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2020年“南国北师 春风送暖”网络招聘季首场活动邀请函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尊敬的用人单位：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衷心感谢贵单位长期以来对我校毕业生就业工作的关心与支持!根据党中央、国务院、教育部及广东省关于在疫情防控期间的相关指示精神，为用人单位与毕业生搭建网络桥梁，确保2020届毕业生就业指导工作不下线，促进毕业生就业，北京师范大学珠海校区、北京师范大学珠海分校举办2020年“南国北师 春风送暖”网络招聘季首场活动，现诚挚邀请贵单位前来招聘英才。具体事项安排如下：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活动信息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活动</w:t>
      </w:r>
      <w:r>
        <w:rPr>
          <w:rFonts w:hint="eastAsia" w:ascii="仿宋" w:hAnsi="仿宋" w:eastAsia="仿宋" w:cs="仿宋"/>
          <w:sz w:val="28"/>
          <w:szCs w:val="28"/>
        </w:rPr>
        <w:t>主办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单位</w:t>
      </w:r>
      <w:r>
        <w:rPr>
          <w:rFonts w:hint="eastAsia" w:ascii="仿宋" w:hAnsi="仿宋" w:eastAsia="仿宋" w:cs="仿宋"/>
          <w:sz w:val="28"/>
          <w:szCs w:val="28"/>
        </w:rPr>
        <w:t>：北京师范大学珠海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校区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、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北京师范大学珠海分校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企业</w:t>
      </w:r>
      <w:r>
        <w:rPr>
          <w:rFonts w:hint="eastAsia" w:ascii="仿宋" w:hAnsi="仿宋" w:eastAsia="仿宋" w:cs="仿宋"/>
          <w:sz w:val="28"/>
          <w:szCs w:val="28"/>
        </w:rPr>
        <w:t>报名时间：2020年3月8日- 3月1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活动</w:t>
      </w:r>
      <w:r>
        <w:rPr>
          <w:rFonts w:hint="eastAsia" w:ascii="仿宋" w:hAnsi="仿宋" w:eastAsia="仿宋" w:cs="仿宋"/>
          <w:sz w:val="28"/>
          <w:szCs w:val="28"/>
        </w:rPr>
        <w:t>举办时间：2020年3月1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日（星期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三</w:t>
      </w:r>
      <w:r>
        <w:rPr>
          <w:rFonts w:hint="eastAsia" w:ascii="仿宋" w:hAnsi="仿宋" w:eastAsia="仿宋" w:cs="仿宋"/>
          <w:sz w:val="28"/>
          <w:szCs w:val="28"/>
        </w:rPr>
        <w:t>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 w:cs="仿宋"/>
          <w:sz w:val="28"/>
          <w:szCs w:val="28"/>
        </w:rPr>
        <w:t>:00-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"/>
          <w:sz w:val="28"/>
          <w:szCs w:val="28"/>
        </w:rPr>
        <w:t>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活动举办形式：网络视频双选会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5.活动参会对象：北京师范大学珠海校区2020届硕士毕业生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240" w:firstLineChars="8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北京师范大学珠海分校2020届本科毕业生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240" w:firstLineChars="8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用人单位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活动服务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用人单位端：在线发布职位信息，查阅简历，在线视频面试邀请，分专业、系别、意愿进行分类筛选人才，群发通知等。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参会学生端：查看用人单位及岗位信息，接收精准推送的岗位信息，提前在线投递简历、双选会排队等待、视频面试等。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参会方式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br w:type="textWrapping"/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详见附件2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《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2020年“南国北师 春风送暖”网络招聘季首场活动参会方案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本次活动为综合类双选会，确定约200家单位参会。报名截止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时间为3月16日下午4:00。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2.为提升视频双选质量和水平，学校将根据单位岗位与毕业生专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业需求匹配度，对申请单位进行筛选审核，审核结果请以系统内提示通知为准。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为维护毕业生的安全和合法权益，本次活动严禁传销招聘、虚假招聘等欺诈行为，参会单位发布的招聘信息须为本单位直接用人需求，不得为其他单位代为招聘，一经发现，将被列入招聘黑名单，取消其参加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560" w:firstLineChars="200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4.招聘信息需注明办公形式和上岗时间，需严格遵守国家对于用人单位在抗“疫”防“疫”期间的用工要求。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五、联系方式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联系人：邹老师    联系电话：0756-6126965   18666130768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1.学校简介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2.2020年“南国北师 春风送暖”网络招聘季首场活动参会方案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3.北京师范大学珠海校区2020届硕士毕业生情况一览表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13"/>
          <w:szCs w:val="13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lang w:val="en-US" w:eastAsia="zh-CN"/>
        </w:rPr>
        <w:t>4.北京师范大学珠海分校2020届本科毕业生情况一览表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" w:hAnsi="仿宋" w:eastAsia="仿宋" w:cs="仿宋"/>
          <w:color w:val="auto"/>
          <w:sz w:val="13"/>
          <w:szCs w:val="13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/>
        <w:jc w:val="right"/>
        <w:rPr>
          <w:rFonts w:hint="eastAsia" w:ascii="仿宋" w:hAnsi="仿宋" w:eastAsia="仿宋" w:cs="仿宋"/>
          <w:color w:val="auto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color w:val="auto"/>
          <w:sz w:val="24"/>
          <w:szCs w:val="24"/>
          <w:shd w:val="clear" w:fill="FFFFFF"/>
        </w:rPr>
        <w:t xml:space="preserve">北京师范大学珠海校区 北京师范大学珠海分校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8" w:lineRule="atLeast"/>
        <w:ind w:left="0" w:right="0"/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shd w:val="clear" w:fill="FFFFFF"/>
          <w:lang w:val="en-US" w:eastAsia="zh-CN"/>
        </w:rPr>
        <w:t xml:space="preserve">                         </w:t>
      </w:r>
      <w:r>
        <w:rPr>
          <w:rFonts w:hint="eastAsia" w:ascii="仿宋" w:hAnsi="仿宋" w:eastAsia="仿宋" w:cs="仿宋"/>
          <w:color w:val="auto"/>
          <w:sz w:val="24"/>
          <w:szCs w:val="24"/>
          <w:shd w:val="clear" w:fill="FFFFFF"/>
        </w:rPr>
        <w:t>20</w:t>
      </w:r>
      <w:r>
        <w:rPr>
          <w:rFonts w:hint="eastAsia" w:ascii="仿宋" w:hAnsi="仿宋" w:eastAsia="仿宋" w:cs="仿宋"/>
          <w:color w:val="auto"/>
          <w:sz w:val="24"/>
          <w:szCs w:val="24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sz w:val="24"/>
          <w:szCs w:val="24"/>
          <w:shd w:val="clear" w:fill="FFFFFF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z w:val="24"/>
          <w:szCs w:val="24"/>
          <w:shd w:val="clear" w:fill="FFFFFF"/>
        </w:rPr>
        <w:t>月</w:t>
      </w:r>
      <w:r>
        <w:rPr>
          <w:rFonts w:hint="eastAsia" w:ascii="仿宋" w:hAnsi="仿宋" w:eastAsia="仿宋" w:cs="仿宋"/>
          <w:color w:val="auto"/>
          <w:sz w:val="24"/>
          <w:szCs w:val="24"/>
          <w:shd w:val="clear" w:fill="FFFFFF"/>
          <w:lang w:val="en-US" w:eastAsia="zh-CN"/>
        </w:rPr>
        <w:t>8</w:t>
      </w:r>
      <w:r>
        <w:rPr>
          <w:rFonts w:hint="eastAsia" w:ascii="仿宋" w:hAnsi="仿宋" w:eastAsia="仿宋" w:cs="仿宋"/>
          <w:color w:val="auto"/>
          <w:sz w:val="24"/>
          <w:szCs w:val="24"/>
          <w:shd w:val="clear" w:fill="FFFFFF"/>
        </w:rPr>
        <w:t>日</w:t>
      </w: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69666C7"/>
    <w:multiLevelType w:val="singleLevel"/>
    <w:tmpl w:val="D69666C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B7C7061"/>
    <w:multiLevelType w:val="singleLevel"/>
    <w:tmpl w:val="EB7C706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504F4F"/>
      <w:u w:val="none"/>
    </w:rPr>
  </w:style>
  <w:style w:type="character" w:styleId="6">
    <w:name w:val="Hyperlink"/>
    <w:basedOn w:val="3"/>
    <w:qFormat/>
    <w:uiPriority w:val="0"/>
    <w:rPr>
      <w:color w:val="504F4F"/>
      <w:u w:val="none"/>
    </w:rPr>
  </w:style>
  <w:style w:type="character" w:customStyle="1" w:styleId="8">
    <w:name w:val="more"/>
    <w:basedOn w:val="3"/>
    <w:qFormat/>
    <w:uiPriority w:val="0"/>
    <w:rPr>
      <w:color w:val="000000"/>
    </w:rPr>
  </w:style>
  <w:style w:type="paragraph" w:customStyle="1" w:styleId="9">
    <w:name w:val="_Style 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">
    <w:name w:val="_Style 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2020-03-07T17:16:00Z</dcterms:created>
  <dc:creator>꧁༺zsj༻ ꧂</dc:creator>
  <cp:lastModifiedBy>嗯嗯</cp:lastModifiedBy>
  <dcterms:modified xsi:type="dcterms:W3CDTF">2020-03-08T15:45:55Z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2052-10.6.2</vt:lpwstr>
  </property>
</Properties>
</file>