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C8D9" w14:textId="77777777" w:rsidR="00AC036F" w:rsidRDefault="00AC036F" w:rsidP="00AC036F">
      <w:pPr>
        <w:jc w:val="center"/>
        <w:rPr>
          <w:rFonts w:ascii="创艺简标宋" w:eastAsia="创艺简标宋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广东省2020年“三支一扶”计划招募工作联络表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3585"/>
        <w:gridCol w:w="5710"/>
        <w:gridCol w:w="1665"/>
        <w:gridCol w:w="1619"/>
        <w:gridCol w:w="990"/>
        <w:gridCol w:w="538"/>
      </w:tblGrid>
      <w:tr w:rsidR="00AC036F" w14:paraId="7B6751B0" w14:textId="77777777" w:rsidTr="004817A9">
        <w:trPr>
          <w:cantSplit/>
          <w:trHeight w:val="809"/>
          <w:tblHeader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E05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797B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4F35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70E8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4726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78F6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邮政</w:t>
            </w:r>
          </w:p>
          <w:p w14:paraId="46A64E62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19D758" w14:textId="77777777" w:rsidR="00AC036F" w:rsidRDefault="00AC036F" w:rsidP="004817A9">
            <w:pPr>
              <w:widowControl/>
              <w:spacing w:line="22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 w:rsidR="00AC036F" w14:paraId="03CCADB7" w14:textId="77777777" w:rsidTr="004817A9">
        <w:trPr>
          <w:cantSplit/>
          <w:trHeight w:val="20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BD8E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5CAB9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办（材料审核）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08C0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9D05" w14:textId="77777777" w:rsidR="00AC036F" w:rsidRDefault="00AC036F" w:rsidP="00531BCD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  <w:r>
              <w:rPr>
                <w:kern w:val="0"/>
                <w:sz w:val="21"/>
                <w:szCs w:val="21"/>
              </w:rPr>
              <w:br/>
              <w:t>020-376054</w:t>
            </w:r>
            <w:r w:rsidR="00531BCD">
              <w:rPr>
                <w:rFonts w:hint="eastAsia"/>
                <w:kern w:val="0"/>
                <w:sz w:val="21"/>
                <w:szCs w:val="21"/>
              </w:rPr>
              <w:t>4</w:t>
            </w:r>
            <w:r>
              <w:rPr>
                <w:kern w:val="0"/>
                <w:sz w:val="21"/>
                <w:szCs w:val="21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989D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AA09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DD6F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AC036F" w14:paraId="70333D1E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668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E513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D5F4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D97E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872B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790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E2EB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45087173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BC8961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3436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0410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广州市越秀区连新路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903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AAD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020-83523479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AE99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020-83524713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16E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498C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7C0A49B8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530B3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40C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2487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增城区荔城街挂绿路</w:t>
            </w: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403</w:t>
            </w:r>
            <w:r>
              <w:rPr>
                <w:kern w:val="0"/>
                <w:sz w:val="18"/>
                <w:szCs w:val="18"/>
              </w:rPr>
              <w:t>室增城区人才服务管理办公室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FE8C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020-26221396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20D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020-82738989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CC18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511300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9574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5EAACEA2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1C18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8F1F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804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从化区街口街河滨南路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号人社局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楼事业科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68AC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020-87933821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82B4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DC5F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366D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7317A868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14A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2810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C208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汕头市长平路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街区财政大楼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716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8D09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0754-88563556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9433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1AC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261B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60346D0E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8C5F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1C9C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6F8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韶关市武江区工业西路</w:t>
            </w: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904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A71BF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0751-8728183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639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2C7E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A8EE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1E33F0EB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D93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11ED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7C8D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河源市永和西路行政商务小区人社局大楼六楼人才开发科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03B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684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4B6F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A5BC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074B3838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361F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196E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梅州市人力资源和社会保障局行政审批和人力资源管理科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F6674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梅州市江南新中路</w:t>
            </w:r>
            <w:r>
              <w:rPr>
                <w:kern w:val="0"/>
                <w:sz w:val="18"/>
                <w:szCs w:val="18"/>
              </w:rPr>
              <w:t>82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53A5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C32C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4DD8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2FA9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7D65439A" w14:textId="77777777" w:rsidTr="004817A9">
        <w:trPr>
          <w:cantSplit/>
          <w:trHeight w:val="182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D4E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05AF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73A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惠州市惠城区江北文华二路惠州人才服务大楼三楼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9EF1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5958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5DFC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5E4C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5F8D97D3" w14:textId="77777777" w:rsidTr="004817A9">
        <w:trPr>
          <w:cantSplit/>
          <w:trHeight w:val="409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B6A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BDB7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BE8A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汕尾市城区政和路市人社局办公楼</w:t>
            </w:r>
            <w:r>
              <w:rPr>
                <w:kern w:val="0"/>
                <w:sz w:val="18"/>
                <w:szCs w:val="18"/>
              </w:rPr>
              <w:t>503</w:t>
            </w:r>
            <w:r>
              <w:rPr>
                <w:kern w:val="0"/>
                <w:sz w:val="18"/>
                <w:szCs w:val="18"/>
              </w:rPr>
              <w:t>室就业促进科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A2A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0660-3299098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B77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0660-3361990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0433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016D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4EA70822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62B3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6031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189C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江门市西区工业路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kern w:val="0"/>
                <w:sz w:val="18"/>
                <w:szCs w:val="18"/>
              </w:rPr>
              <w:t>号人力资源市场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E639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0750-3506870,3506898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F279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D6A9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EEE8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2C36372D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CF9F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0DB6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B7D6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阳江市二环路</w:t>
            </w:r>
            <w:r>
              <w:rPr>
                <w:kern w:val="0"/>
                <w:sz w:val="18"/>
                <w:szCs w:val="18"/>
              </w:rPr>
              <w:t>208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79D6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F291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66C3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28A0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111561B0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3E7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412E1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1309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湛江市赤坎区南桥南路</w:t>
            </w:r>
            <w:r>
              <w:rPr>
                <w:kern w:val="0"/>
                <w:sz w:val="18"/>
                <w:szCs w:val="18"/>
              </w:rPr>
              <w:t>46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81D2E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0759-3119568</w:t>
            </w:r>
            <w:r>
              <w:rPr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3119566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508B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AE61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7676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0B92759E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816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1B50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协调管理办公室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A7B4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茂名市文明中路</w:t>
            </w:r>
            <w:r>
              <w:rPr>
                <w:kern w:val="0"/>
                <w:sz w:val="18"/>
                <w:szCs w:val="18"/>
              </w:rPr>
              <w:t>68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508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5D7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47A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75FB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E225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70130E8B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F84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488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8DDA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肇庆市端州五路</w:t>
            </w: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kern w:val="0"/>
                <w:sz w:val="18"/>
                <w:szCs w:val="18"/>
              </w:rPr>
              <w:t>号人才大厦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A9E0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F3BA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226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8932D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604508D7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EB99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2538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清远市人才和公共就业服务中心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D0FA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清远市新城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号区北江二路劳动大厦</w:t>
            </w:r>
            <w:r>
              <w:rPr>
                <w:kern w:val="0"/>
                <w:sz w:val="18"/>
                <w:szCs w:val="18"/>
              </w:rPr>
              <w:t>311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D591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1835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7EE5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511515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108A3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5E0D5F56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FB7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E0A1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4F77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潮州市湘桥区枫春路</w:t>
            </w:r>
            <w:r>
              <w:rPr>
                <w:kern w:val="0"/>
                <w:sz w:val="18"/>
                <w:szCs w:val="18"/>
              </w:rPr>
              <w:t>504</w:t>
            </w:r>
            <w:r>
              <w:rPr>
                <w:kern w:val="0"/>
                <w:sz w:val="18"/>
                <w:szCs w:val="18"/>
              </w:rPr>
              <w:t>号创业孵化基地一楼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14CF1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82AF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F31D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DCC5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6BB5B70D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0D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907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揭阳市人才交流管理局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4A92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揭阳市榕城区建阳路中段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57EC3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A96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8E7D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522031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227D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3A6DDF2D" w14:textId="77777777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5CEB" w14:textId="77777777"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6C20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EFC7" w14:textId="77777777"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云浮市云城街道星岩三路</w:t>
            </w: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kern w:val="0"/>
                <w:sz w:val="18"/>
                <w:szCs w:val="18"/>
              </w:rPr>
              <w:t>号云浮市人力资源和社会保障局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6B33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6F6C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0766-8813221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71A7" w14:textId="77777777"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F167" w14:textId="77777777"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14:paraId="3539B9AF" w14:textId="77777777" w:rsidTr="004817A9">
        <w:trPr>
          <w:cantSplit/>
          <w:trHeight w:val="567"/>
          <w:tblHeader/>
          <w:jc w:val="center"/>
        </w:trPr>
        <w:tc>
          <w:tcPr>
            <w:tcW w:w="15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8443" w14:textId="77238BF5" w:rsidR="00AC036F" w:rsidRDefault="00AC036F" w:rsidP="004817A9">
            <w:pPr>
              <w:widowControl/>
              <w:spacing w:line="220" w:lineRule="exact"/>
              <w:jc w:val="left"/>
              <w:rPr>
                <w:rFonts w:ascii="楷体" w:eastAsia="楷体" w:hAnsi="楷体" w:cs="宋体"/>
                <w:kern w:val="0"/>
                <w:sz w:val="21"/>
                <w:szCs w:val="21"/>
              </w:rPr>
            </w:pPr>
          </w:p>
        </w:tc>
      </w:tr>
    </w:tbl>
    <w:p w14:paraId="02954306" w14:textId="77777777" w:rsidR="005C2D16" w:rsidRPr="00AC036F" w:rsidRDefault="00BE62F0"/>
    <w:sectPr w:rsidR="005C2D16" w:rsidRPr="00AC036F" w:rsidSect="00AC036F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F87E" w14:textId="77777777" w:rsidR="00BE62F0" w:rsidRDefault="00BE62F0" w:rsidP="00372E5E">
      <w:r>
        <w:separator/>
      </w:r>
    </w:p>
  </w:endnote>
  <w:endnote w:type="continuationSeparator" w:id="0">
    <w:p w14:paraId="43EB359F" w14:textId="77777777" w:rsidR="00BE62F0" w:rsidRDefault="00BE62F0" w:rsidP="0037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EF0F" w14:textId="77777777" w:rsidR="00BE62F0" w:rsidRDefault="00BE62F0" w:rsidP="00372E5E">
      <w:r>
        <w:separator/>
      </w:r>
    </w:p>
  </w:footnote>
  <w:footnote w:type="continuationSeparator" w:id="0">
    <w:p w14:paraId="542F464B" w14:textId="77777777" w:rsidR="00BE62F0" w:rsidRDefault="00BE62F0" w:rsidP="0037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6F"/>
    <w:rsid w:val="00372E5E"/>
    <w:rsid w:val="00512C72"/>
    <w:rsid w:val="00531BCD"/>
    <w:rsid w:val="006A5669"/>
    <w:rsid w:val="0084024B"/>
    <w:rsid w:val="00AC036F"/>
    <w:rsid w:val="00AD56F6"/>
    <w:rsid w:val="00B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51DA2"/>
  <w15:docId w15:val="{F61757DC-F43D-46C4-BB4C-EDC975D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3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C036F"/>
    <w:pPr>
      <w:widowControl/>
      <w:spacing w:after="160" w:line="240" w:lineRule="exact"/>
      <w:jc w:val="left"/>
    </w:pPr>
  </w:style>
  <w:style w:type="paragraph" w:styleId="a3">
    <w:name w:val="header"/>
    <w:basedOn w:val="a"/>
    <w:link w:val="a4"/>
    <w:uiPriority w:val="99"/>
    <w:unhideWhenUsed/>
    <w:rsid w:val="0037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E5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E5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 雁平</cp:lastModifiedBy>
  <cp:revision>4</cp:revision>
  <dcterms:created xsi:type="dcterms:W3CDTF">2020-05-08T03:22:00Z</dcterms:created>
  <dcterms:modified xsi:type="dcterms:W3CDTF">2020-08-08T10:56:00Z</dcterms:modified>
</cp:coreProperties>
</file>