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F" w:rsidRPr="00600B55" w:rsidRDefault="00600B55" w:rsidP="00600B55">
      <w:pPr>
        <w:spacing w:line="48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600B55">
        <w:rPr>
          <w:rFonts w:ascii="微软雅黑" w:eastAsia="微软雅黑" w:hAnsi="微软雅黑" w:hint="eastAsia"/>
          <w:b/>
          <w:color w:val="000000"/>
          <w:sz w:val="28"/>
          <w:szCs w:val="28"/>
        </w:rPr>
        <w:t>上能电气股份有限公司</w:t>
      </w:r>
      <w:r w:rsidR="005868D9">
        <w:rPr>
          <w:rFonts w:ascii="微软雅黑" w:eastAsia="微软雅黑" w:hAnsi="微软雅黑" w:hint="eastAsia"/>
          <w:b/>
          <w:color w:val="000000"/>
          <w:sz w:val="28"/>
          <w:szCs w:val="28"/>
        </w:rPr>
        <w:t>招聘简章</w:t>
      </w:r>
    </w:p>
    <w:p w:rsidR="00216F5E" w:rsidRDefault="00216F5E" w:rsidP="00216F5E"/>
    <w:p w:rsidR="00216F5E" w:rsidRPr="003E5C92" w:rsidRDefault="00216F5E" w:rsidP="003B77B0">
      <w:pPr>
        <w:spacing w:line="4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上能电气股份有限公司（以下简称：上能电气）是一家专注于电力电子产品研发、制造、销售和服务的国家高新技术企业。公司深耕电力电子电能变换和控制领域，提供全系列光伏并网逆变解决方案、储能系统解决方案、电能质量治理解决方案、新能源汽车充电解决方案等。业务覆盖发电、供配电、用电全系统，是行业全球</w:t>
      </w:r>
      <w:r w:rsidR="008F28B0">
        <w:rPr>
          <w:rFonts w:ascii="微软雅黑" w:eastAsia="微软雅黑" w:hAnsi="微软雅黑" w:hint="eastAsia"/>
          <w:sz w:val="24"/>
          <w:szCs w:val="24"/>
        </w:rPr>
        <w:t>先进</w:t>
      </w:r>
      <w:r w:rsidRPr="003E5C92">
        <w:rPr>
          <w:rFonts w:ascii="微软雅黑" w:eastAsia="微软雅黑" w:hAnsi="微软雅黑" w:hint="eastAsia"/>
          <w:sz w:val="24"/>
          <w:szCs w:val="24"/>
        </w:rPr>
        <w:t>的设备制造商和解决方案提供者。</w:t>
      </w:r>
    </w:p>
    <w:p w:rsidR="00216F5E" w:rsidRPr="003E5C92" w:rsidRDefault="00216F5E" w:rsidP="003B77B0">
      <w:pPr>
        <w:spacing w:line="4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/>
          <w:sz w:val="24"/>
          <w:szCs w:val="24"/>
        </w:rPr>
        <w:t>2014年，上能电气整合世界500强企业光伏业务，承接了一流的电力电子技术平台和百年外企的经验积累，在研发、管理和市场等领域与世界先进水平全方位接轨。依托世界500</w:t>
      </w:r>
      <w:r w:rsidRPr="003E5C92">
        <w:rPr>
          <w:rFonts w:ascii="微软雅黑" w:eastAsia="微软雅黑" w:hAnsi="微软雅黑" w:hint="eastAsia"/>
          <w:sz w:val="24"/>
          <w:szCs w:val="24"/>
        </w:rPr>
        <w:t>强</w:t>
      </w:r>
      <w:r w:rsidRPr="003E5C92">
        <w:rPr>
          <w:rFonts w:ascii="微软雅黑" w:eastAsia="微软雅黑" w:hAnsi="微软雅黑"/>
          <w:sz w:val="24"/>
          <w:szCs w:val="24"/>
        </w:rPr>
        <w:t>企业的技术积累和研发平台，上能电气</w:t>
      </w:r>
      <w:r w:rsidRPr="003E5C92">
        <w:rPr>
          <w:rFonts w:ascii="微软雅黑" w:eastAsia="微软雅黑" w:hAnsi="微软雅黑" w:hint="eastAsia"/>
          <w:sz w:val="24"/>
          <w:szCs w:val="24"/>
        </w:rPr>
        <w:t>拥有中国深圳和无锡两大研发中心，</w:t>
      </w:r>
      <w:r w:rsidRPr="003E5C92">
        <w:rPr>
          <w:rFonts w:ascii="微软雅黑" w:eastAsia="微软雅黑" w:hAnsi="微软雅黑"/>
          <w:sz w:val="24"/>
          <w:szCs w:val="24"/>
        </w:rPr>
        <w:t>先后建立了企业技术中心、企业院士工作站</w:t>
      </w:r>
      <w:r w:rsidR="00023430">
        <w:rPr>
          <w:rFonts w:ascii="微软雅黑" w:eastAsia="微软雅黑" w:hAnsi="微软雅黑" w:hint="eastAsia"/>
          <w:sz w:val="24"/>
          <w:szCs w:val="24"/>
        </w:rPr>
        <w:t>、博士后科研</w:t>
      </w:r>
      <w:r w:rsidR="00023430">
        <w:rPr>
          <w:rFonts w:ascii="微软雅黑" w:eastAsia="微软雅黑" w:hAnsi="微软雅黑"/>
          <w:sz w:val="24"/>
          <w:szCs w:val="24"/>
        </w:rPr>
        <w:t>工作站</w:t>
      </w:r>
      <w:r w:rsidRPr="003E5C92">
        <w:rPr>
          <w:rFonts w:ascii="微软雅黑" w:eastAsia="微软雅黑" w:hAnsi="微软雅黑" w:hint="eastAsia"/>
          <w:sz w:val="24"/>
          <w:szCs w:val="24"/>
        </w:rPr>
        <w:t>和高效型光伏逆变器工程技术研究中心等</w:t>
      </w:r>
      <w:r w:rsidR="007739D5">
        <w:rPr>
          <w:rFonts w:ascii="微软雅黑" w:eastAsia="微软雅黑" w:hAnsi="微软雅黑" w:hint="eastAsia"/>
          <w:sz w:val="24"/>
          <w:szCs w:val="24"/>
        </w:rPr>
        <w:t>高端</w:t>
      </w:r>
      <w:r w:rsidR="007739D5">
        <w:rPr>
          <w:rFonts w:ascii="微软雅黑" w:eastAsia="微软雅黑" w:hAnsi="微软雅黑"/>
          <w:sz w:val="24"/>
          <w:szCs w:val="24"/>
        </w:rPr>
        <w:t>科研平台</w:t>
      </w:r>
      <w:r w:rsidR="007739D5">
        <w:rPr>
          <w:rFonts w:ascii="微软雅黑" w:eastAsia="微软雅黑" w:hAnsi="微软雅黑" w:hint="eastAsia"/>
          <w:sz w:val="24"/>
          <w:szCs w:val="24"/>
        </w:rPr>
        <w:t>，</w:t>
      </w:r>
      <w:r w:rsidR="007739D5">
        <w:rPr>
          <w:rFonts w:ascii="微软雅黑" w:eastAsia="微软雅黑" w:hAnsi="微软雅黑"/>
          <w:sz w:val="24"/>
          <w:szCs w:val="24"/>
        </w:rPr>
        <w:t>获得国家</w:t>
      </w:r>
      <w:r w:rsidR="007739D5">
        <w:rPr>
          <w:rFonts w:ascii="微软雅黑" w:eastAsia="微软雅黑" w:hAnsi="微软雅黑" w:hint="eastAsia"/>
          <w:sz w:val="24"/>
          <w:szCs w:val="24"/>
        </w:rPr>
        <w:t>CNAS实验室</w:t>
      </w:r>
      <w:r w:rsidR="007739D5">
        <w:rPr>
          <w:rFonts w:ascii="微软雅黑" w:eastAsia="微软雅黑" w:hAnsi="微软雅黑"/>
          <w:sz w:val="24"/>
          <w:szCs w:val="24"/>
        </w:rPr>
        <w:t>认定。</w:t>
      </w:r>
    </w:p>
    <w:p w:rsidR="00216F5E" w:rsidRPr="003E5C92" w:rsidRDefault="007739D5" w:rsidP="003B77B0">
      <w:pPr>
        <w:spacing w:line="4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作为全球先进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光伏逆变解决方案提供商，上能电气拥有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集散式、集中式、组串式</w:t>
      </w:r>
      <w:r>
        <w:rPr>
          <w:rFonts w:ascii="微软雅黑" w:eastAsia="微软雅黑" w:hAnsi="微软雅黑" w:hint="eastAsia"/>
          <w:sz w:val="24"/>
          <w:szCs w:val="24"/>
        </w:rPr>
        <w:t>等</w:t>
      </w:r>
      <w:r>
        <w:rPr>
          <w:rFonts w:ascii="微软雅黑" w:eastAsia="微软雅黑" w:hAnsi="微软雅黑"/>
          <w:sz w:val="24"/>
          <w:szCs w:val="24"/>
        </w:rPr>
        <w:t>完善的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光伏逆变解决方案，覆盖各类应用场景。在中国无锡建立了</w:t>
      </w:r>
      <w:r w:rsidRPr="003E5C92">
        <w:rPr>
          <w:rFonts w:ascii="微软雅黑" w:eastAsia="微软雅黑" w:hAnsi="微软雅黑"/>
          <w:sz w:val="24"/>
          <w:szCs w:val="24"/>
        </w:rPr>
        <w:t>现代化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="00216F5E" w:rsidRPr="003E5C92">
        <w:rPr>
          <w:rFonts w:ascii="微软雅黑" w:eastAsia="微软雅黑" w:hAnsi="微软雅黑"/>
          <w:sz w:val="24"/>
          <w:szCs w:val="24"/>
        </w:rPr>
        <w:t>光伏逆变器生产基地，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荣获国家工信部颁发的“绿色工厂”称号，</w:t>
      </w:r>
      <w:r w:rsidR="00216F5E" w:rsidRPr="003E5C92">
        <w:rPr>
          <w:rFonts w:ascii="微软雅黑" w:eastAsia="微软雅黑" w:hAnsi="微软雅黑"/>
          <w:sz w:val="24"/>
          <w:szCs w:val="24"/>
        </w:rPr>
        <w:t>连续三年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为</w:t>
      </w:r>
      <w:r w:rsidR="00216F5E" w:rsidRPr="003E5C92">
        <w:rPr>
          <w:rFonts w:ascii="微软雅黑" w:eastAsia="微软雅黑" w:hAnsi="微软雅黑"/>
          <w:sz w:val="24"/>
          <w:szCs w:val="24"/>
        </w:rPr>
        <w:t>领跑者基地逆变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解决方案</w:t>
      </w:r>
      <w:r w:rsidR="00216F5E" w:rsidRPr="003E5C92">
        <w:rPr>
          <w:rFonts w:ascii="微软雅黑" w:eastAsia="微软雅黑" w:hAnsi="微软雅黑"/>
          <w:sz w:val="24"/>
          <w:szCs w:val="24"/>
        </w:rPr>
        <w:t>核心供应商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。</w:t>
      </w:r>
      <w:r w:rsidR="00216F5E" w:rsidRPr="003E5C92">
        <w:rPr>
          <w:rFonts w:ascii="微软雅黑" w:eastAsia="微软雅黑" w:hAnsi="微软雅黑"/>
          <w:sz w:val="24"/>
          <w:szCs w:val="24"/>
        </w:rPr>
        <w:t>并在印度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建</w:t>
      </w:r>
      <w:r w:rsidR="00216F5E" w:rsidRPr="003E5C92">
        <w:rPr>
          <w:rFonts w:ascii="微软雅黑" w:eastAsia="微软雅黑" w:hAnsi="微软雅黑"/>
          <w:sz w:val="24"/>
          <w:szCs w:val="24"/>
        </w:rPr>
        <w:t>立了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海外</w:t>
      </w:r>
      <w:r w:rsidR="00216F5E" w:rsidRPr="003E5C92">
        <w:rPr>
          <w:rFonts w:ascii="微软雅黑" w:eastAsia="微软雅黑" w:hAnsi="微软雅黑"/>
          <w:sz w:val="24"/>
          <w:szCs w:val="24"/>
        </w:rPr>
        <w:t>生产基地，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覆盖</w:t>
      </w:r>
      <w:r w:rsidR="00216F5E" w:rsidRPr="003E5C92">
        <w:rPr>
          <w:rFonts w:ascii="微软雅黑" w:eastAsia="微软雅黑" w:hAnsi="微软雅黑"/>
          <w:sz w:val="24"/>
          <w:szCs w:val="24"/>
        </w:rPr>
        <w:t>印度、东南亚、中东、澳洲、非洲</w:t>
      </w:r>
      <w:r w:rsidR="00216F5E" w:rsidRPr="003E5C92">
        <w:rPr>
          <w:rFonts w:ascii="微软雅黑" w:eastAsia="微软雅黑" w:hAnsi="微软雅黑" w:hint="eastAsia"/>
          <w:sz w:val="24"/>
          <w:szCs w:val="24"/>
        </w:rPr>
        <w:t>、南美</w:t>
      </w:r>
      <w:r w:rsidR="00216F5E" w:rsidRPr="003E5C92">
        <w:rPr>
          <w:rFonts w:ascii="微软雅黑" w:eastAsia="微软雅黑" w:hAnsi="微软雅黑"/>
          <w:sz w:val="24"/>
          <w:szCs w:val="24"/>
        </w:rPr>
        <w:t>等市场。</w:t>
      </w:r>
    </w:p>
    <w:p w:rsidR="00216F5E" w:rsidRPr="003E5C92" w:rsidRDefault="00216F5E" w:rsidP="003B77B0">
      <w:pPr>
        <w:spacing w:line="48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上能电气秉承“真诚、团结、进取”的企业理念，整合世界</w:t>
      </w:r>
      <w:r w:rsidRPr="003E5C92">
        <w:rPr>
          <w:rFonts w:ascii="微软雅黑" w:eastAsia="微软雅黑" w:hAnsi="微软雅黑"/>
          <w:sz w:val="24"/>
          <w:szCs w:val="24"/>
        </w:rPr>
        <w:t>500强的优秀理念和技术平台，以创新技术为驱动，提供全球</w:t>
      </w:r>
      <w:r w:rsidR="00202393">
        <w:rPr>
          <w:rFonts w:ascii="微软雅黑" w:eastAsia="微软雅黑" w:hAnsi="微软雅黑" w:hint="eastAsia"/>
          <w:sz w:val="24"/>
          <w:szCs w:val="24"/>
        </w:rPr>
        <w:t>先进</w:t>
      </w:r>
      <w:r w:rsidRPr="003E5C92">
        <w:rPr>
          <w:rFonts w:ascii="微软雅黑" w:eastAsia="微软雅黑" w:hAnsi="微软雅黑"/>
          <w:sz w:val="24"/>
          <w:szCs w:val="24"/>
        </w:rPr>
        <w:t>的电力电子产品和解决方案。致力于成为世界级电源企业</w:t>
      </w:r>
      <w:r w:rsidRPr="003E5C92">
        <w:rPr>
          <w:rFonts w:ascii="微软雅黑" w:eastAsia="微软雅黑" w:hAnsi="微软雅黑" w:hint="eastAsia"/>
          <w:sz w:val="24"/>
          <w:szCs w:val="24"/>
        </w:rPr>
        <w:t>。</w:t>
      </w:r>
    </w:p>
    <w:p w:rsidR="003B77B0" w:rsidRPr="003E5C92" w:rsidRDefault="003B77B0" w:rsidP="003B77B0">
      <w:pPr>
        <w:ind w:firstLineChars="200" w:firstLine="480"/>
        <w:jc w:val="center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（公司官网：</w:t>
      </w:r>
      <w:hyperlink r:id="rId7" w:history="1">
        <w:r w:rsidRPr="003E5C92">
          <w:rPr>
            <w:rFonts w:ascii="微软雅黑" w:eastAsia="微软雅黑" w:hAnsi="微软雅黑" w:hint="eastAsia"/>
            <w:sz w:val="24"/>
            <w:szCs w:val="24"/>
          </w:rPr>
          <w:t>http://www.si-neng.com</w:t>
        </w:r>
      </w:hyperlink>
      <w:r w:rsidRPr="003E5C92">
        <w:rPr>
          <w:rFonts w:ascii="微软雅黑" w:eastAsia="微软雅黑" w:hAnsi="微软雅黑" w:hint="eastAsia"/>
          <w:sz w:val="24"/>
          <w:szCs w:val="24"/>
        </w:rPr>
        <w:t>）</w:t>
      </w:r>
    </w:p>
    <w:p w:rsidR="003B77B0" w:rsidRPr="003E5C92" w:rsidRDefault="003B77B0" w:rsidP="00E5562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3B77B0" w:rsidRPr="003E5C92" w:rsidRDefault="003B77B0" w:rsidP="003B77B0">
      <w:pPr>
        <w:spacing w:line="40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总部地址：江苏省无锡市惠山区和惠路6号</w:t>
      </w:r>
    </w:p>
    <w:p w:rsidR="003B77B0" w:rsidRPr="003E5C92" w:rsidRDefault="003B77B0" w:rsidP="003B77B0">
      <w:pPr>
        <w:spacing w:line="40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联系电话：0510-858</w:t>
      </w:r>
      <w:r w:rsidRPr="003E5C92">
        <w:rPr>
          <w:rFonts w:ascii="微软雅黑" w:eastAsia="微软雅黑" w:hAnsi="微软雅黑"/>
          <w:sz w:val="24"/>
          <w:szCs w:val="24"/>
        </w:rPr>
        <w:t>07505</w:t>
      </w:r>
      <w:r w:rsidRPr="003E5C92">
        <w:rPr>
          <w:rFonts w:ascii="微软雅黑" w:eastAsia="微软雅黑" w:hAnsi="微软雅黑" w:hint="eastAsia"/>
          <w:sz w:val="24"/>
          <w:szCs w:val="24"/>
        </w:rPr>
        <w:t>/83583092</w:t>
      </w:r>
      <w:r w:rsidR="00E55628">
        <w:rPr>
          <w:rFonts w:ascii="微软雅黑" w:eastAsia="微软雅黑" w:hAnsi="微软雅黑"/>
          <w:sz w:val="24"/>
          <w:szCs w:val="24"/>
        </w:rPr>
        <w:t xml:space="preserve">   </w:t>
      </w:r>
    </w:p>
    <w:p w:rsidR="003B77B0" w:rsidRPr="003E5C92" w:rsidRDefault="003B77B0" w:rsidP="003B77B0">
      <w:pPr>
        <w:spacing w:line="400" w:lineRule="exact"/>
        <w:ind w:firstLine="42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深圳</w:t>
      </w:r>
      <w:r w:rsidRPr="003E5C92">
        <w:rPr>
          <w:rFonts w:ascii="微软雅黑" w:eastAsia="微软雅黑" w:hAnsi="微软雅黑"/>
          <w:sz w:val="24"/>
          <w:szCs w:val="24"/>
        </w:rPr>
        <w:t>分公司：深圳市南山区朗山路</w:t>
      </w:r>
      <w:r w:rsidRPr="003E5C92">
        <w:rPr>
          <w:rFonts w:ascii="微软雅黑" w:eastAsia="微软雅黑" w:hAnsi="微软雅黑" w:hint="eastAsia"/>
          <w:sz w:val="24"/>
          <w:szCs w:val="24"/>
        </w:rPr>
        <w:t>28号</w:t>
      </w:r>
    </w:p>
    <w:p w:rsidR="003B77B0" w:rsidRPr="003E5C92" w:rsidRDefault="003B77B0" w:rsidP="003B77B0">
      <w:pPr>
        <w:spacing w:line="400" w:lineRule="exact"/>
        <w:ind w:leftChars="200" w:left="1620" w:hangingChars="500" w:hanging="1200"/>
        <w:rPr>
          <w:rFonts w:ascii="微软雅黑" w:eastAsia="微软雅黑" w:hAnsi="微软雅黑"/>
          <w:sz w:val="24"/>
          <w:szCs w:val="24"/>
        </w:rPr>
      </w:pPr>
      <w:r w:rsidRPr="003E5C92">
        <w:rPr>
          <w:rFonts w:ascii="微软雅黑" w:eastAsia="微软雅黑" w:hAnsi="微软雅黑" w:hint="eastAsia"/>
          <w:sz w:val="24"/>
          <w:szCs w:val="24"/>
        </w:rPr>
        <w:t>印度公司</w:t>
      </w:r>
      <w:r w:rsidRPr="003E5C92">
        <w:rPr>
          <w:rFonts w:ascii="微软雅黑" w:eastAsia="微软雅黑" w:hAnsi="微软雅黑"/>
          <w:sz w:val="24"/>
          <w:szCs w:val="24"/>
        </w:rPr>
        <w:t>：Plot No. 56 &amp; 57, Bommasandra - Jigani Link Rd Industrial Area, Bangalore, Karnataka, India – 560099</w:t>
      </w:r>
    </w:p>
    <w:p w:rsidR="006A120C" w:rsidRDefault="006A120C" w:rsidP="0068505A">
      <w:pPr>
        <w:spacing w:line="56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CB6ADE" w:rsidRPr="00193482" w:rsidRDefault="0068505A" w:rsidP="00193482">
      <w:pPr>
        <w:spacing w:line="560" w:lineRule="exact"/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2020届应届毕业生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需求</w:t>
      </w:r>
      <w:r w:rsidR="00EB11E6" w:rsidRPr="002A6308">
        <w:rPr>
          <w:rFonts w:ascii="微软雅黑" w:eastAsia="微软雅黑" w:hAnsi="微软雅黑"/>
          <w:b/>
          <w:sz w:val="28"/>
          <w:szCs w:val="28"/>
        </w:rPr>
        <w:t>岗位</w:t>
      </w:r>
      <w:r>
        <w:rPr>
          <w:rFonts w:ascii="微软雅黑" w:eastAsia="微软雅黑" w:hAnsi="微软雅黑"/>
          <w:b/>
          <w:sz w:val="28"/>
          <w:szCs w:val="28"/>
        </w:rPr>
        <w:t>列表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1422"/>
        <w:gridCol w:w="4390"/>
        <w:gridCol w:w="1276"/>
      </w:tblGrid>
      <w:tr w:rsidR="00F23C4A" w:rsidRPr="00CE6C76" w:rsidTr="005868D9">
        <w:trPr>
          <w:trHeight w:val="300"/>
        </w:trPr>
        <w:tc>
          <w:tcPr>
            <w:tcW w:w="1271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 门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</w:t>
            </w:r>
            <w:r w:rsidRPr="00CE6C76">
              <w:rPr>
                <w:rFonts w:cs="宋体"/>
                <w:b/>
                <w:bCs/>
                <w:kern w:val="0"/>
                <w:szCs w:val="21"/>
              </w:rPr>
              <w:t xml:space="preserve">   </w:t>
            </w: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</w:t>
            </w:r>
            <w:r w:rsidRPr="00CE6C76">
              <w:rPr>
                <w:rFonts w:cs="宋体"/>
                <w:b/>
                <w:bCs/>
                <w:kern w:val="0"/>
                <w:szCs w:val="21"/>
              </w:rPr>
              <w:t xml:space="preserve">   </w:t>
            </w: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E6C7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工作地</w:t>
            </w:r>
          </w:p>
        </w:tc>
      </w:tr>
      <w:tr w:rsidR="00F23C4A" w:rsidRPr="00CE6C76" w:rsidTr="005868D9">
        <w:trPr>
          <w:trHeight w:val="800"/>
        </w:trPr>
        <w:tc>
          <w:tcPr>
            <w:tcW w:w="127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研</w:t>
            </w:r>
          </w:p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发</w:t>
            </w:r>
          </w:p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岗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技术专家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博士或博士后，电力电子专业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深圳/无锡</w:t>
            </w:r>
          </w:p>
        </w:tc>
      </w:tr>
      <w:tr w:rsidR="00F23C4A" w:rsidRPr="00CE6C76" w:rsidTr="005868D9">
        <w:trPr>
          <w:trHeight w:val="890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硕士学历，电力电子/自动控制/电机控制及相关专业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深圳/无锡</w:t>
            </w:r>
          </w:p>
        </w:tc>
      </w:tr>
      <w:tr w:rsidR="00F23C4A" w:rsidRPr="00CE6C76" w:rsidTr="005868D9">
        <w:trPr>
          <w:trHeight w:val="942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DSP软件工程师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硕士学历，电力电子/自动控制/电机控制及相关专业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深圳/无锡</w:t>
            </w:r>
          </w:p>
        </w:tc>
      </w:tr>
      <w:tr w:rsidR="00F23C4A" w:rsidRPr="00CE6C76" w:rsidTr="005868D9">
        <w:trPr>
          <w:trHeight w:val="880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嵌入式软件工程师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本科及以上，计算机/电机/电力电子/电力系统/电气工程/测控等工科类专业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深圳/无锡</w:t>
            </w:r>
          </w:p>
        </w:tc>
      </w:tr>
      <w:tr w:rsidR="00F23C4A" w:rsidRPr="00CE6C76" w:rsidTr="005868D9">
        <w:trPr>
          <w:trHeight w:val="648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本科及以上学历，结构/机械设计相关专业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无锡</w:t>
            </w:r>
          </w:p>
        </w:tc>
      </w:tr>
      <w:tr w:rsidR="00F23C4A" w:rsidRPr="00CE6C76" w:rsidTr="005868D9">
        <w:trPr>
          <w:trHeight w:val="752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研发测试工程师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本科及以上学历，电力电子、自动控制，电机控制或相关专业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深圳/无锡</w:t>
            </w:r>
          </w:p>
        </w:tc>
      </w:tr>
      <w:tr w:rsidR="00F23C4A" w:rsidRPr="00CE6C76" w:rsidTr="005868D9">
        <w:trPr>
          <w:trHeight w:val="312"/>
        </w:trPr>
        <w:tc>
          <w:tcPr>
            <w:tcW w:w="127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营</w:t>
            </w:r>
          </w:p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销</w:t>
            </w:r>
          </w:p>
          <w:p w:rsidR="00F23C4A" w:rsidRPr="00CE6C76" w:rsidRDefault="00F23C4A" w:rsidP="00CA59E2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岗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大客户营销工程师</w:t>
            </w:r>
          </w:p>
        </w:tc>
        <w:tc>
          <w:tcPr>
            <w:tcW w:w="43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本科及以上学历,专业不限；工科硕士优先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F23C4A" w:rsidRPr="00CE6C76" w:rsidTr="005868D9">
        <w:trPr>
          <w:trHeight w:val="312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0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23C4A" w:rsidRPr="00CE6C76" w:rsidTr="005868D9">
        <w:trPr>
          <w:trHeight w:val="312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0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23C4A" w:rsidRPr="00CE6C76" w:rsidTr="005868D9">
        <w:trPr>
          <w:trHeight w:val="677"/>
        </w:trPr>
        <w:tc>
          <w:tcPr>
            <w:tcW w:w="1271" w:type="dxa"/>
            <w:vMerge/>
            <w:shd w:val="clear" w:color="auto" w:fill="FFFFFF" w:themeFill="background1"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销售工程师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本科及以上学历,专业不限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23C4A" w:rsidRPr="00CE6C76" w:rsidRDefault="00F23C4A" w:rsidP="00CA59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F23C4A" w:rsidRPr="00CE6C76" w:rsidTr="005868D9">
        <w:trPr>
          <w:trHeight w:val="390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F23C4A" w:rsidRPr="00CE6C76" w:rsidRDefault="00F23C4A" w:rsidP="005868D9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</w:pPr>
            <w:r w:rsidRPr="00CE6C76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支持</w:t>
            </w:r>
            <w:r w:rsidR="005868D9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岗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F23C4A" w:rsidRPr="00CE6C76" w:rsidRDefault="00F23C4A" w:rsidP="00F23C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售前技术支持工程师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</w:tcPr>
          <w:p w:rsidR="00F23C4A" w:rsidRPr="00CE6C76" w:rsidRDefault="00F23C4A" w:rsidP="00F23C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硕士学历,电气类专业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F23C4A" w:rsidRPr="00CE6C76" w:rsidRDefault="00F23C4A" w:rsidP="00F23C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无锡</w:t>
            </w:r>
          </w:p>
        </w:tc>
      </w:tr>
      <w:tr w:rsidR="003666B5" w:rsidRPr="00CE6C76" w:rsidTr="005868D9">
        <w:trPr>
          <w:trHeight w:val="390"/>
        </w:trPr>
        <w:tc>
          <w:tcPr>
            <w:tcW w:w="1271" w:type="dxa"/>
            <w:shd w:val="clear" w:color="auto" w:fill="FFFFFF" w:themeFill="background1"/>
            <w:noWrap/>
            <w:vAlign w:val="center"/>
          </w:tcPr>
          <w:p w:rsidR="003666B5" w:rsidRPr="00CE6C76" w:rsidRDefault="003666B5" w:rsidP="005868D9">
            <w:pPr>
              <w:widowControl/>
              <w:jc w:val="center"/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职能</w:t>
            </w:r>
            <w:r w:rsidR="005868D9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岗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3666B5" w:rsidRPr="00CE6C76" w:rsidRDefault="003666B5" w:rsidP="003666B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品牌专员</w:t>
            </w:r>
          </w:p>
        </w:tc>
        <w:tc>
          <w:tcPr>
            <w:tcW w:w="4390" w:type="dxa"/>
            <w:shd w:val="clear" w:color="auto" w:fill="FFFFFF" w:themeFill="background1"/>
            <w:noWrap/>
            <w:vAlign w:val="center"/>
          </w:tcPr>
          <w:p w:rsidR="003666B5" w:rsidRPr="00CE6C76" w:rsidRDefault="003666B5" w:rsidP="003666B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23C4A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本科及以上学历，新闻传播、广告学、市场营销类专业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3666B5" w:rsidRPr="00CE6C76" w:rsidRDefault="003666B5" w:rsidP="003666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76">
              <w:rPr>
                <w:rFonts w:ascii="宋体" w:hAnsi="宋体" w:cs="宋体" w:hint="eastAsia"/>
                <w:kern w:val="0"/>
                <w:sz w:val="18"/>
                <w:szCs w:val="18"/>
              </w:rPr>
              <w:t>无锡</w:t>
            </w:r>
          </w:p>
        </w:tc>
      </w:tr>
      <w:tr w:rsidR="003666B5" w:rsidRPr="00CE6C76" w:rsidTr="00755E00">
        <w:trPr>
          <w:trHeight w:val="1112"/>
        </w:trPr>
        <w:tc>
          <w:tcPr>
            <w:tcW w:w="8359" w:type="dxa"/>
            <w:gridSpan w:val="4"/>
            <w:shd w:val="clear" w:color="auto" w:fill="FFFFFF" w:themeFill="background1"/>
            <w:noWrap/>
            <w:vAlign w:val="center"/>
          </w:tcPr>
          <w:p w:rsidR="002D6EAA" w:rsidRPr="002D6EAA" w:rsidRDefault="003666B5" w:rsidP="003666B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  <w:u w:val="single"/>
              </w:rPr>
            </w:pPr>
            <w:r w:rsidRPr="002D6EA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另有采购助理、供应链生产测试工程师、质量工程师等岗位等你来挑战！</w:t>
            </w:r>
          </w:p>
          <w:p w:rsidR="003666B5" w:rsidRPr="002D6EAA" w:rsidRDefault="003666B5" w:rsidP="003666B5">
            <w:pPr>
              <w:widowControl/>
              <w:jc w:val="center"/>
              <w:rPr>
                <w:rFonts w:ascii="宋体" w:hAnsi="宋体" w:cs="宋体"/>
                <w:b/>
                <w:i/>
                <w:kern w:val="0"/>
                <w:szCs w:val="21"/>
                <w:u w:val="single"/>
              </w:rPr>
            </w:pPr>
            <w:r w:rsidRPr="002D6EA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详情可咨询现场H</w:t>
            </w:r>
            <w:r w:rsidRPr="002D6EAA">
              <w:rPr>
                <w:rFonts w:ascii="宋体" w:hAnsi="宋体" w:cs="宋体"/>
                <w:b/>
                <w:kern w:val="0"/>
                <w:szCs w:val="21"/>
                <w:u w:val="single"/>
              </w:rPr>
              <w:t>R</w:t>
            </w:r>
            <w:r w:rsidRPr="002D6EAA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。</w:t>
            </w:r>
          </w:p>
        </w:tc>
      </w:tr>
    </w:tbl>
    <w:p w:rsidR="00193482" w:rsidRDefault="00193482" w:rsidP="00193482">
      <w:pPr>
        <w:spacing w:line="480" w:lineRule="exact"/>
        <w:ind w:firstLine="42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校招</w:t>
      </w:r>
      <w:r w:rsidR="001065C0">
        <w:rPr>
          <w:rFonts w:ascii="微软雅黑" w:eastAsia="微软雅黑" w:hAnsi="微软雅黑" w:hint="eastAsia"/>
          <w:color w:val="000000" w:themeColor="text1"/>
          <w:sz w:val="24"/>
          <w:szCs w:val="24"/>
        </w:rPr>
        <w:t>联系人</w:t>
      </w: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：</w:t>
      </w:r>
      <w:r w:rsidRPr="00AD5A16">
        <w:rPr>
          <w:rFonts w:ascii="微软雅黑" w:eastAsia="微软雅黑" w:hAnsi="微软雅黑"/>
          <w:color w:val="000000" w:themeColor="text1"/>
          <w:sz w:val="24"/>
          <w:szCs w:val="24"/>
        </w:rPr>
        <w:t>刘先生</w:t>
      </w: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Pr="00AD5A16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13961872499   肖女士</w:t>
      </w: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Pr="00AD5A16">
        <w:rPr>
          <w:rFonts w:ascii="微软雅黑" w:eastAsia="微软雅黑" w:hAnsi="微软雅黑"/>
          <w:color w:val="000000" w:themeColor="text1"/>
          <w:sz w:val="24"/>
          <w:szCs w:val="24"/>
        </w:rPr>
        <w:t>8925281596</w:t>
      </w:r>
    </w:p>
    <w:p w:rsidR="00193482" w:rsidRPr="00AD5A16" w:rsidRDefault="00193482" w:rsidP="001065C0">
      <w:pPr>
        <w:spacing w:line="480" w:lineRule="exact"/>
        <w:ind w:firstLineChars="800" w:firstLine="192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严女士 </w:t>
      </w:r>
      <w:r w:rsidRPr="00AD5A16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18068250105   俞女士</w:t>
      </w:r>
      <w:r w:rsidRPr="00AD5A16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Pr="00AD5A16">
        <w:rPr>
          <w:rFonts w:ascii="微软雅黑" w:eastAsia="微软雅黑" w:hAnsi="微软雅黑"/>
          <w:color w:val="000000" w:themeColor="text1"/>
          <w:sz w:val="24"/>
          <w:szCs w:val="24"/>
        </w:rPr>
        <w:t>5861019732</w:t>
      </w:r>
    </w:p>
    <w:p w:rsidR="00193482" w:rsidRDefault="006D55C5" w:rsidP="00193482">
      <w:pPr>
        <w:spacing w:line="480" w:lineRule="exact"/>
        <w:ind w:firstLineChars="200" w:firstLine="560"/>
        <w:jc w:val="center"/>
        <w:rPr>
          <w:rFonts w:ascii="微软雅黑" w:eastAsia="微软雅黑" w:hAnsi="微软雅黑" w:hint="eastAsia"/>
          <w:b/>
          <w:color w:val="000000"/>
          <w:sz w:val="28"/>
          <w:szCs w:val="28"/>
        </w:rPr>
      </w:pPr>
      <w:r w:rsidRPr="004A6B56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7D0ED" wp14:editId="40F6DF8D">
            <wp:simplePos x="0" y="0"/>
            <wp:positionH relativeFrom="column">
              <wp:posOffset>1067270</wp:posOffset>
            </wp:positionH>
            <wp:positionV relativeFrom="paragraph">
              <wp:posOffset>143131</wp:posOffset>
            </wp:positionV>
            <wp:extent cx="1341911" cy="1341911"/>
            <wp:effectExtent l="0" t="0" r="0" b="0"/>
            <wp:wrapNone/>
            <wp:docPr id="1" name="图片 1" descr="E:\上能工作文件2018\上能工作文件2018\招聘管理\2020应届校招启动\供应商助力\网申二维码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上能工作文件2018\上能工作文件2018\招聘管理\2020应届校招启动\供应商助力\网申二维码1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1" cy="13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482" w:rsidRDefault="006D55C5" w:rsidP="00193482">
      <w:pPr>
        <w:spacing w:line="48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6D55C5">
        <w:rPr>
          <w:rFonts w:ascii="微软雅黑" w:eastAsia="微软雅黑" w:hAnsi="微软雅黑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2919846</wp:posOffset>
                </wp:positionH>
                <wp:positionV relativeFrom="paragraph">
                  <wp:posOffset>17780</wp:posOffset>
                </wp:positionV>
                <wp:extent cx="1460500" cy="1404620"/>
                <wp:effectExtent l="0" t="0" r="25400" b="215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5C5" w:rsidRDefault="006D55C5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扫描二维码</w:t>
                            </w:r>
                          </w:p>
                          <w:p w:rsidR="006D55C5" w:rsidRDefault="006D55C5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进入就业直通车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9.9pt;margin-top:1.4pt;width:1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" fillcolor="white [3212]" strokecolor="white [3212]">
                <v:textbox style="mso-fit-shape-to-text:t">
                  <w:txbxContent>
                    <w:p w:rsidR="006D55C5" w:rsidRDefault="006D55C5">
                      <w:pPr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sz w:val="28"/>
                          <w:szCs w:val="28"/>
                        </w:rPr>
                        <w:t>扫描二维码</w:t>
                      </w:r>
                    </w:p>
                    <w:p w:rsidR="006D55C5" w:rsidRDefault="006D55C5"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进入就业直通车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482" w:rsidRDefault="00193482" w:rsidP="00193482">
      <w:pPr>
        <w:spacing w:line="48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703D51" w:rsidRDefault="00703D51" w:rsidP="00C0601C">
      <w:pPr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sectPr w:rsidR="00703D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0E5" w:rsidRDefault="00AD60E5">
      <w:r>
        <w:separator/>
      </w:r>
    </w:p>
  </w:endnote>
  <w:endnote w:type="continuationSeparator" w:id="0">
    <w:p w:rsidR="00AD60E5" w:rsidRDefault="00A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2" w:rsidRDefault="00CA59E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0E5" w:rsidRPr="00AD60E5">
      <w:rPr>
        <w:noProof/>
        <w:lang w:val="zh-CN"/>
      </w:rPr>
      <w:t>1</w:t>
    </w:r>
    <w:r>
      <w:rPr>
        <w:lang w:val="zh-CN"/>
      </w:rPr>
      <w:fldChar w:fldCharType="end"/>
    </w:r>
  </w:p>
  <w:p w:rsidR="00CA59E2" w:rsidRDefault="00CA5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0E5" w:rsidRDefault="00AD60E5">
      <w:r>
        <w:separator/>
      </w:r>
    </w:p>
  </w:footnote>
  <w:footnote w:type="continuationSeparator" w:id="0">
    <w:p w:rsidR="00AD60E5" w:rsidRDefault="00AD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2" w:rsidRDefault="00AD60E5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09704" o:spid="_x0000_s2053" type="#_x0000_t75" style="position:absolute;left:0;text-align:left;margin-left:0;margin-top:0;width:415.35pt;height:174.3pt;z-index:-251658752;mso-position-horizontal:center;mso-position-horizontal-relative:margin;mso-position-vertical:center;mso-position-vertical-relative:margin" o:allowincell="f">
          <v:imagedata r:id="rId1" o:title="公司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2" w:rsidRDefault="00CA59E2">
    <w:pPr>
      <w:pStyle w:val="a5"/>
    </w:pPr>
    <w:r w:rsidRPr="002F55A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923925" cy="271217"/>
          <wp:effectExtent l="0" t="0" r="0" b="0"/>
          <wp:wrapNone/>
          <wp:docPr id="34" name="图片 34" descr="E:\公司文件\上能电气\logo\通用2017.8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公司文件\上能电气\logo\通用2017.8.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7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9E2" w:rsidRDefault="00CA59E2">
    <w:pPr>
      <w:pStyle w:val="a5"/>
    </w:pPr>
  </w:p>
  <w:p w:rsidR="00CA59E2" w:rsidRPr="009172B2" w:rsidRDefault="00AD60E5" w:rsidP="002F55AB">
    <w:pPr>
      <w:pStyle w:val="a5"/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09705" o:spid="_x0000_s2054" type="#_x0000_t75" style="position:absolute;left:0;text-align:left;margin-left:0;margin-top:0;width:415.35pt;height:174.3pt;z-index:-251657728;mso-position-horizontal:center;mso-position-horizontal-relative:margin;mso-position-vertical:center;mso-position-vertical-relative:margin" o:allowincell="f">
          <v:imagedata r:id="rId2" o:title="公司logo" gain="19661f" blacklevel="22938f"/>
          <w10:wrap anchorx="margin" anchory="margin"/>
        </v:shape>
      </w:pict>
    </w:r>
    <w:r w:rsidR="00CA59E2" w:rsidRPr="009172B2">
      <w:rPr>
        <w:rFonts w:ascii="微软雅黑" w:eastAsia="微软雅黑" w:hAnsi="微软雅黑"/>
      </w:rPr>
      <w:t>上能电气股份有限公司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2" w:rsidRDefault="00AD60E5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09703" o:spid="_x0000_s2052" type="#_x0000_t75" style="position:absolute;left:0;text-align:left;margin-left:0;margin-top:0;width:415.35pt;height:174.3pt;z-index:-251659776;mso-position-horizontal:center;mso-position-horizontal-relative:margin;mso-position-vertical:center;mso-position-vertical-relative:margin" o:allowincell="f">
          <v:imagedata r:id="rId1" o:title="公司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90DE0"/>
    <w:multiLevelType w:val="hybridMultilevel"/>
    <w:tmpl w:val="42341556"/>
    <w:lvl w:ilvl="0" w:tplc="25B6027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38"/>
    <w:rsid w:val="00005516"/>
    <w:rsid w:val="00013685"/>
    <w:rsid w:val="00023430"/>
    <w:rsid w:val="00026867"/>
    <w:rsid w:val="000347CA"/>
    <w:rsid w:val="0003568F"/>
    <w:rsid w:val="00043A09"/>
    <w:rsid w:val="00051A91"/>
    <w:rsid w:val="0006494C"/>
    <w:rsid w:val="00096968"/>
    <w:rsid w:val="000B50C6"/>
    <w:rsid w:val="000C6649"/>
    <w:rsid w:val="000E40FA"/>
    <w:rsid w:val="000E79D2"/>
    <w:rsid w:val="000F06DA"/>
    <w:rsid w:val="000F150E"/>
    <w:rsid w:val="000F57A2"/>
    <w:rsid w:val="001065C0"/>
    <w:rsid w:val="001116FA"/>
    <w:rsid w:val="0011288F"/>
    <w:rsid w:val="0013293B"/>
    <w:rsid w:val="00142EE2"/>
    <w:rsid w:val="001748B5"/>
    <w:rsid w:val="00183BA1"/>
    <w:rsid w:val="00184DCF"/>
    <w:rsid w:val="00186A01"/>
    <w:rsid w:val="00193482"/>
    <w:rsid w:val="001A22A7"/>
    <w:rsid w:val="001A5C66"/>
    <w:rsid w:val="001A7C99"/>
    <w:rsid w:val="001B132E"/>
    <w:rsid w:val="001C6DE2"/>
    <w:rsid w:val="001E1298"/>
    <w:rsid w:val="001E57DA"/>
    <w:rsid w:val="00202393"/>
    <w:rsid w:val="00203A1F"/>
    <w:rsid w:val="002105AB"/>
    <w:rsid w:val="002127E0"/>
    <w:rsid w:val="00213AC4"/>
    <w:rsid w:val="00216068"/>
    <w:rsid w:val="00216F5E"/>
    <w:rsid w:val="0022408B"/>
    <w:rsid w:val="00224FBE"/>
    <w:rsid w:val="002343E2"/>
    <w:rsid w:val="0023612F"/>
    <w:rsid w:val="002509F1"/>
    <w:rsid w:val="00252F73"/>
    <w:rsid w:val="00255518"/>
    <w:rsid w:val="00257735"/>
    <w:rsid w:val="00270C23"/>
    <w:rsid w:val="00271573"/>
    <w:rsid w:val="00273A5D"/>
    <w:rsid w:val="002810B9"/>
    <w:rsid w:val="00285390"/>
    <w:rsid w:val="00294769"/>
    <w:rsid w:val="002A2CD2"/>
    <w:rsid w:val="002A6308"/>
    <w:rsid w:val="002B3BB5"/>
    <w:rsid w:val="002C1115"/>
    <w:rsid w:val="002C6604"/>
    <w:rsid w:val="002D6EAA"/>
    <w:rsid w:val="002D6F01"/>
    <w:rsid w:val="002D73B8"/>
    <w:rsid w:val="002F55AB"/>
    <w:rsid w:val="0031032B"/>
    <w:rsid w:val="00336E0B"/>
    <w:rsid w:val="00341484"/>
    <w:rsid w:val="00344212"/>
    <w:rsid w:val="00346424"/>
    <w:rsid w:val="00352B98"/>
    <w:rsid w:val="003541BE"/>
    <w:rsid w:val="003548CE"/>
    <w:rsid w:val="00364A8D"/>
    <w:rsid w:val="003666B5"/>
    <w:rsid w:val="0037150B"/>
    <w:rsid w:val="0038555B"/>
    <w:rsid w:val="003857BC"/>
    <w:rsid w:val="003860E0"/>
    <w:rsid w:val="0039739C"/>
    <w:rsid w:val="003A1F0A"/>
    <w:rsid w:val="003A278F"/>
    <w:rsid w:val="003B34F4"/>
    <w:rsid w:val="003B4553"/>
    <w:rsid w:val="003B77B0"/>
    <w:rsid w:val="003C1CF8"/>
    <w:rsid w:val="003C30E6"/>
    <w:rsid w:val="003D187D"/>
    <w:rsid w:val="003D4CD3"/>
    <w:rsid w:val="003E1DBC"/>
    <w:rsid w:val="003E5C92"/>
    <w:rsid w:val="003F3FF8"/>
    <w:rsid w:val="003F6D4F"/>
    <w:rsid w:val="0040120B"/>
    <w:rsid w:val="00403E63"/>
    <w:rsid w:val="004053D3"/>
    <w:rsid w:val="004126EC"/>
    <w:rsid w:val="004311A5"/>
    <w:rsid w:val="00431BEF"/>
    <w:rsid w:val="00432A89"/>
    <w:rsid w:val="004352F0"/>
    <w:rsid w:val="00437571"/>
    <w:rsid w:val="00442D7D"/>
    <w:rsid w:val="00443960"/>
    <w:rsid w:val="00452BA1"/>
    <w:rsid w:val="00455924"/>
    <w:rsid w:val="00470764"/>
    <w:rsid w:val="00473015"/>
    <w:rsid w:val="00486015"/>
    <w:rsid w:val="00494A34"/>
    <w:rsid w:val="004A5987"/>
    <w:rsid w:val="004A6B56"/>
    <w:rsid w:val="004B394F"/>
    <w:rsid w:val="004C3616"/>
    <w:rsid w:val="004D1894"/>
    <w:rsid w:val="004D35D7"/>
    <w:rsid w:val="004D726F"/>
    <w:rsid w:val="004E501A"/>
    <w:rsid w:val="004E624A"/>
    <w:rsid w:val="00511AED"/>
    <w:rsid w:val="00517352"/>
    <w:rsid w:val="00522541"/>
    <w:rsid w:val="00525629"/>
    <w:rsid w:val="00532665"/>
    <w:rsid w:val="00534C76"/>
    <w:rsid w:val="00546969"/>
    <w:rsid w:val="00574B02"/>
    <w:rsid w:val="005759D8"/>
    <w:rsid w:val="00580B79"/>
    <w:rsid w:val="005868D9"/>
    <w:rsid w:val="005920E0"/>
    <w:rsid w:val="005A64A0"/>
    <w:rsid w:val="005B421F"/>
    <w:rsid w:val="005C1F1E"/>
    <w:rsid w:val="005C2F50"/>
    <w:rsid w:val="005C370B"/>
    <w:rsid w:val="005C3A95"/>
    <w:rsid w:val="005D4FCC"/>
    <w:rsid w:val="005F7945"/>
    <w:rsid w:val="00600B55"/>
    <w:rsid w:val="00615213"/>
    <w:rsid w:val="006163DC"/>
    <w:rsid w:val="00617121"/>
    <w:rsid w:val="006233D2"/>
    <w:rsid w:val="0063022C"/>
    <w:rsid w:val="00643197"/>
    <w:rsid w:val="00645410"/>
    <w:rsid w:val="00657B1B"/>
    <w:rsid w:val="0066760B"/>
    <w:rsid w:val="00675004"/>
    <w:rsid w:val="0067745E"/>
    <w:rsid w:val="00681326"/>
    <w:rsid w:val="00681CFE"/>
    <w:rsid w:val="00681D30"/>
    <w:rsid w:val="0068505A"/>
    <w:rsid w:val="006935F1"/>
    <w:rsid w:val="006A120C"/>
    <w:rsid w:val="006B51A2"/>
    <w:rsid w:val="006B79E6"/>
    <w:rsid w:val="006C4364"/>
    <w:rsid w:val="006C47BE"/>
    <w:rsid w:val="006C636F"/>
    <w:rsid w:val="006D11AA"/>
    <w:rsid w:val="006D55C5"/>
    <w:rsid w:val="006D7C51"/>
    <w:rsid w:val="006E3E11"/>
    <w:rsid w:val="006F0463"/>
    <w:rsid w:val="006F4C41"/>
    <w:rsid w:val="006F6AA8"/>
    <w:rsid w:val="00701408"/>
    <w:rsid w:val="00703D51"/>
    <w:rsid w:val="00705407"/>
    <w:rsid w:val="007068ED"/>
    <w:rsid w:val="00710AE7"/>
    <w:rsid w:val="00710CFA"/>
    <w:rsid w:val="00711CAC"/>
    <w:rsid w:val="007238EB"/>
    <w:rsid w:val="00725032"/>
    <w:rsid w:val="00733109"/>
    <w:rsid w:val="007370B0"/>
    <w:rsid w:val="00740970"/>
    <w:rsid w:val="00741F60"/>
    <w:rsid w:val="00743B4E"/>
    <w:rsid w:val="00753259"/>
    <w:rsid w:val="007553D8"/>
    <w:rsid w:val="00756513"/>
    <w:rsid w:val="007714B1"/>
    <w:rsid w:val="007739D5"/>
    <w:rsid w:val="0078793B"/>
    <w:rsid w:val="00795D9C"/>
    <w:rsid w:val="007A7351"/>
    <w:rsid w:val="007B142E"/>
    <w:rsid w:val="007B2EEA"/>
    <w:rsid w:val="007C0E04"/>
    <w:rsid w:val="007C7EB4"/>
    <w:rsid w:val="007E1AC4"/>
    <w:rsid w:val="007E5F18"/>
    <w:rsid w:val="00806349"/>
    <w:rsid w:val="008113E6"/>
    <w:rsid w:val="00826DB7"/>
    <w:rsid w:val="00851028"/>
    <w:rsid w:val="008705A4"/>
    <w:rsid w:val="008717BB"/>
    <w:rsid w:val="00872838"/>
    <w:rsid w:val="00872CB8"/>
    <w:rsid w:val="00884655"/>
    <w:rsid w:val="00891033"/>
    <w:rsid w:val="00891866"/>
    <w:rsid w:val="008A6E33"/>
    <w:rsid w:val="008C4072"/>
    <w:rsid w:val="008E3A4B"/>
    <w:rsid w:val="008E7028"/>
    <w:rsid w:val="008F28B0"/>
    <w:rsid w:val="00904097"/>
    <w:rsid w:val="009072A4"/>
    <w:rsid w:val="00915D21"/>
    <w:rsid w:val="00916E7E"/>
    <w:rsid w:val="009172B2"/>
    <w:rsid w:val="0093074A"/>
    <w:rsid w:val="009360D5"/>
    <w:rsid w:val="00936878"/>
    <w:rsid w:val="00946475"/>
    <w:rsid w:val="00950227"/>
    <w:rsid w:val="00957A06"/>
    <w:rsid w:val="00964052"/>
    <w:rsid w:val="009841BD"/>
    <w:rsid w:val="00997AF3"/>
    <w:rsid w:val="009A3892"/>
    <w:rsid w:val="009D0393"/>
    <w:rsid w:val="009D3AE8"/>
    <w:rsid w:val="009E125A"/>
    <w:rsid w:val="009E2346"/>
    <w:rsid w:val="009F0521"/>
    <w:rsid w:val="00A04942"/>
    <w:rsid w:val="00A1240F"/>
    <w:rsid w:val="00A14E3F"/>
    <w:rsid w:val="00A17A30"/>
    <w:rsid w:val="00A358E5"/>
    <w:rsid w:val="00A35CFE"/>
    <w:rsid w:val="00A36080"/>
    <w:rsid w:val="00A36B71"/>
    <w:rsid w:val="00A46266"/>
    <w:rsid w:val="00A530EF"/>
    <w:rsid w:val="00A533AB"/>
    <w:rsid w:val="00A57C4F"/>
    <w:rsid w:val="00A57D49"/>
    <w:rsid w:val="00A6235D"/>
    <w:rsid w:val="00A66133"/>
    <w:rsid w:val="00A703FB"/>
    <w:rsid w:val="00A71E18"/>
    <w:rsid w:val="00A80665"/>
    <w:rsid w:val="00A8440B"/>
    <w:rsid w:val="00A927D8"/>
    <w:rsid w:val="00A933E9"/>
    <w:rsid w:val="00AC1CC1"/>
    <w:rsid w:val="00AD15EE"/>
    <w:rsid w:val="00AD17B6"/>
    <w:rsid w:val="00AD212B"/>
    <w:rsid w:val="00AD5A16"/>
    <w:rsid w:val="00AD60E5"/>
    <w:rsid w:val="00AD6F9D"/>
    <w:rsid w:val="00AE1C41"/>
    <w:rsid w:val="00AE61FE"/>
    <w:rsid w:val="00AF1D4A"/>
    <w:rsid w:val="00AF2C4C"/>
    <w:rsid w:val="00AF6516"/>
    <w:rsid w:val="00B04C07"/>
    <w:rsid w:val="00B14CA7"/>
    <w:rsid w:val="00B25E74"/>
    <w:rsid w:val="00B26B63"/>
    <w:rsid w:val="00B3184C"/>
    <w:rsid w:val="00B3564F"/>
    <w:rsid w:val="00B408C7"/>
    <w:rsid w:val="00B51341"/>
    <w:rsid w:val="00B64AF8"/>
    <w:rsid w:val="00B7097E"/>
    <w:rsid w:val="00B83964"/>
    <w:rsid w:val="00B859E5"/>
    <w:rsid w:val="00BA4086"/>
    <w:rsid w:val="00BB1EA4"/>
    <w:rsid w:val="00BB37E0"/>
    <w:rsid w:val="00BB4020"/>
    <w:rsid w:val="00BC4029"/>
    <w:rsid w:val="00BC78E7"/>
    <w:rsid w:val="00BD2D44"/>
    <w:rsid w:val="00BD7AAA"/>
    <w:rsid w:val="00BE24C9"/>
    <w:rsid w:val="00BE32DF"/>
    <w:rsid w:val="00C05091"/>
    <w:rsid w:val="00C0601C"/>
    <w:rsid w:val="00C15C7B"/>
    <w:rsid w:val="00C228F1"/>
    <w:rsid w:val="00C3006E"/>
    <w:rsid w:val="00C31D8C"/>
    <w:rsid w:val="00C418A1"/>
    <w:rsid w:val="00C44D40"/>
    <w:rsid w:val="00C4586C"/>
    <w:rsid w:val="00C53BC1"/>
    <w:rsid w:val="00C5590E"/>
    <w:rsid w:val="00C576D0"/>
    <w:rsid w:val="00C627D8"/>
    <w:rsid w:val="00C67F60"/>
    <w:rsid w:val="00C7519C"/>
    <w:rsid w:val="00C81098"/>
    <w:rsid w:val="00C82934"/>
    <w:rsid w:val="00C8498B"/>
    <w:rsid w:val="00C85BA1"/>
    <w:rsid w:val="00C86CD4"/>
    <w:rsid w:val="00C91F7D"/>
    <w:rsid w:val="00CA59E2"/>
    <w:rsid w:val="00CB6ADE"/>
    <w:rsid w:val="00CC2D10"/>
    <w:rsid w:val="00CC2FAB"/>
    <w:rsid w:val="00CC35A3"/>
    <w:rsid w:val="00CC4D40"/>
    <w:rsid w:val="00CD6247"/>
    <w:rsid w:val="00CD75BC"/>
    <w:rsid w:val="00CE532D"/>
    <w:rsid w:val="00CE6C76"/>
    <w:rsid w:val="00CF4415"/>
    <w:rsid w:val="00D01474"/>
    <w:rsid w:val="00D06D16"/>
    <w:rsid w:val="00D107C4"/>
    <w:rsid w:val="00D1155A"/>
    <w:rsid w:val="00D115AE"/>
    <w:rsid w:val="00D15AB7"/>
    <w:rsid w:val="00D24E9E"/>
    <w:rsid w:val="00D36527"/>
    <w:rsid w:val="00D37879"/>
    <w:rsid w:val="00D40959"/>
    <w:rsid w:val="00D41438"/>
    <w:rsid w:val="00D52336"/>
    <w:rsid w:val="00D52834"/>
    <w:rsid w:val="00D55AE1"/>
    <w:rsid w:val="00D60A11"/>
    <w:rsid w:val="00D618D7"/>
    <w:rsid w:val="00D636D3"/>
    <w:rsid w:val="00D64DB6"/>
    <w:rsid w:val="00D66013"/>
    <w:rsid w:val="00D73F5F"/>
    <w:rsid w:val="00D769DA"/>
    <w:rsid w:val="00D803FB"/>
    <w:rsid w:val="00D930ED"/>
    <w:rsid w:val="00D94850"/>
    <w:rsid w:val="00D97569"/>
    <w:rsid w:val="00D97E84"/>
    <w:rsid w:val="00DA0D68"/>
    <w:rsid w:val="00DA1D94"/>
    <w:rsid w:val="00DA55AD"/>
    <w:rsid w:val="00DB51E7"/>
    <w:rsid w:val="00DB52F6"/>
    <w:rsid w:val="00DB53FB"/>
    <w:rsid w:val="00DC5E7A"/>
    <w:rsid w:val="00DE0AAA"/>
    <w:rsid w:val="00DE235C"/>
    <w:rsid w:val="00DE761D"/>
    <w:rsid w:val="00DF26B3"/>
    <w:rsid w:val="00DF618C"/>
    <w:rsid w:val="00E1422D"/>
    <w:rsid w:val="00E17837"/>
    <w:rsid w:val="00E17AF3"/>
    <w:rsid w:val="00E27B03"/>
    <w:rsid w:val="00E31FDD"/>
    <w:rsid w:val="00E4165B"/>
    <w:rsid w:val="00E41AF8"/>
    <w:rsid w:val="00E51975"/>
    <w:rsid w:val="00E5273E"/>
    <w:rsid w:val="00E55628"/>
    <w:rsid w:val="00E56605"/>
    <w:rsid w:val="00E61A22"/>
    <w:rsid w:val="00E651D6"/>
    <w:rsid w:val="00E76690"/>
    <w:rsid w:val="00E80C81"/>
    <w:rsid w:val="00E84033"/>
    <w:rsid w:val="00E95A82"/>
    <w:rsid w:val="00EA0916"/>
    <w:rsid w:val="00EB11E6"/>
    <w:rsid w:val="00EB6AC0"/>
    <w:rsid w:val="00EC0296"/>
    <w:rsid w:val="00EC286F"/>
    <w:rsid w:val="00ED1F01"/>
    <w:rsid w:val="00ED7C20"/>
    <w:rsid w:val="00EE51BF"/>
    <w:rsid w:val="00EF0F92"/>
    <w:rsid w:val="00EF2E95"/>
    <w:rsid w:val="00F053C3"/>
    <w:rsid w:val="00F231CD"/>
    <w:rsid w:val="00F23C4A"/>
    <w:rsid w:val="00F36A6E"/>
    <w:rsid w:val="00F52C40"/>
    <w:rsid w:val="00F5789A"/>
    <w:rsid w:val="00F60949"/>
    <w:rsid w:val="00F666A8"/>
    <w:rsid w:val="00F80280"/>
    <w:rsid w:val="00F81C63"/>
    <w:rsid w:val="00F915C8"/>
    <w:rsid w:val="00F92280"/>
    <w:rsid w:val="00F961E4"/>
    <w:rsid w:val="00F96610"/>
    <w:rsid w:val="00FA79B1"/>
    <w:rsid w:val="00FB4B28"/>
    <w:rsid w:val="00FC08C2"/>
    <w:rsid w:val="00FC2AA3"/>
    <w:rsid w:val="00FC5642"/>
    <w:rsid w:val="00FC66A4"/>
    <w:rsid w:val="00FC6AE0"/>
    <w:rsid w:val="00FD3FEA"/>
    <w:rsid w:val="1ABB4D49"/>
    <w:rsid w:val="41107FAD"/>
    <w:rsid w:val="4822388C"/>
    <w:rsid w:val="49D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8F686B1-31E3-41DF-A534-F7D1DFE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6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C0DE"/>
      </w:tcPr>
    </w:tblStylePr>
  </w:style>
  <w:style w:type="table" w:customStyle="1" w:styleId="7-61">
    <w:name w:val="网格表 7 彩色 - 着色 61"/>
    <w:basedOn w:val="a1"/>
    <w:uiPriority w:val="52"/>
    <w:rPr>
      <w:color w:val="E36C09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top w:val="none" w:sz="0" w:space="0" w:color="auto"/>
          <w:left w:val="single" w:sz="4" w:space="0" w:color="FABF8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op w:val="none" w:sz="0" w:space="0" w:color="auto"/>
          <w:left w:val="single" w:sz="4" w:space="0" w:color="FABF8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single" w:sz="4" w:space="0" w:color="FABF8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single" w:sz="4" w:space="0" w:color="FABF8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4-11">
    <w:name w:val="网格表 4 - 着色 11"/>
    <w:basedOn w:val="a1"/>
    <w:uiPriority w:val="49"/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5-11">
    <w:name w:val="网格表 5 深色 - 着色 11"/>
    <w:basedOn w:val="a1"/>
    <w:uiPriority w:val="5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none" w:sz="0" w:space="0" w:color="auto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top w:val="none" w:sz="0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none" w:sz="0" w:space="0" w:color="auto"/>
          <w:insideH w:val="none" w:sz="0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one" w:sz="0" w:space="0" w:color="auto"/>
          <w:right w:val="single" w:sz="4" w:space="0" w:color="FFFFFF"/>
          <w:insideH w:val="none" w:sz="0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9">
    <w:name w:val="List Paragraph"/>
    <w:basedOn w:val="a"/>
    <w:uiPriority w:val="34"/>
    <w:qFormat/>
    <w:rsid w:val="00EB11E6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Strong"/>
    <w:basedOn w:val="a0"/>
    <w:uiPriority w:val="22"/>
    <w:qFormat/>
    <w:rsid w:val="00EB11E6"/>
    <w:rPr>
      <w:b/>
      <w:bCs/>
    </w:rPr>
  </w:style>
  <w:style w:type="table" w:styleId="4-1">
    <w:name w:val="Grid Table 4 Accent 1"/>
    <w:basedOn w:val="a1"/>
    <w:uiPriority w:val="49"/>
    <w:rsid w:val="00C7519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C7519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List Table 3 Accent 5"/>
    <w:basedOn w:val="a1"/>
    <w:uiPriority w:val="48"/>
    <w:rsid w:val="00EC029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4126E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-ne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Links>
    <vt:vector size="18" baseType="variant">
      <vt:variant>
        <vt:i4>6422535</vt:i4>
      </vt:variant>
      <vt:variant>
        <vt:i4>6</vt:i4>
      </vt:variant>
      <vt:variant>
        <vt:i4>0</vt:i4>
      </vt:variant>
      <vt:variant>
        <vt:i4>5</vt:i4>
      </vt:variant>
      <vt:variant>
        <vt:lpwstr>mailto:hr@si-neng.com</vt:lpwstr>
      </vt:variant>
      <vt:variant>
        <vt:lpwstr/>
      </vt:variant>
      <vt:variant>
        <vt:i4>571973579</vt:i4>
      </vt:variant>
      <vt:variant>
        <vt:i4>3</vt:i4>
      </vt:variant>
      <vt:variant>
        <vt:i4>0</vt:i4>
      </vt:variant>
      <vt:variant>
        <vt:i4>5</vt:i4>
      </vt:variant>
      <vt:variant>
        <vt:lpwstr>mailto:请将简历发送至hr@si-neng.com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http://www.si-neng.com/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用户</cp:lastModifiedBy>
  <cp:revision>5</cp:revision>
  <cp:lastPrinted>2018-09-11T08:26:00Z</cp:lastPrinted>
  <dcterms:created xsi:type="dcterms:W3CDTF">2019-08-29T06:24:00Z</dcterms:created>
  <dcterms:modified xsi:type="dcterms:W3CDTF">2019-08-29T06:34:00Z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