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74" w:rsidRDefault="00C54F74" w:rsidP="00C54F7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附件1：                   </w:t>
      </w:r>
    </w:p>
    <w:p w:rsidR="00C54F74" w:rsidRDefault="00D825D2" w:rsidP="0090755C">
      <w:pPr>
        <w:spacing w:line="216" w:lineRule="auto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="00C54F74">
        <w:rPr>
          <w:rFonts w:ascii="仿宋" w:eastAsia="仿宋" w:hAnsi="仿宋" w:hint="eastAsia"/>
          <w:b/>
          <w:sz w:val="30"/>
          <w:szCs w:val="30"/>
        </w:rPr>
        <w:t>广东交通职业技术学院2019</w:t>
      </w:r>
      <w:r w:rsidR="0090755C">
        <w:rPr>
          <w:rFonts w:ascii="仿宋" w:eastAsia="仿宋" w:hAnsi="仿宋" w:hint="eastAsia"/>
          <w:b/>
          <w:sz w:val="30"/>
          <w:szCs w:val="30"/>
        </w:rPr>
        <w:t>届毕业生各专业</w:t>
      </w:r>
      <w:r w:rsidR="00C54F74">
        <w:rPr>
          <w:rFonts w:ascii="仿宋" w:eastAsia="仿宋" w:hAnsi="仿宋" w:hint="eastAsia"/>
          <w:b/>
          <w:sz w:val="30"/>
          <w:szCs w:val="30"/>
        </w:rPr>
        <w:t>人数统计表</w:t>
      </w:r>
    </w:p>
    <w:tbl>
      <w:tblPr>
        <w:tblW w:w="9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4"/>
        <w:gridCol w:w="2825"/>
        <w:gridCol w:w="567"/>
        <w:gridCol w:w="3522"/>
        <w:gridCol w:w="524"/>
        <w:gridCol w:w="554"/>
        <w:gridCol w:w="839"/>
      </w:tblGrid>
      <w:tr w:rsidR="0091116E" w:rsidTr="0090755C">
        <w:trPr>
          <w:trHeight w:val="28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校区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二级学院名称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宋体"/>
                <w:b/>
                <w:color w:val="FF0000"/>
                <w:sz w:val="24"/>
              </w:rPr>
            </w:pPr>
            <w:r w:rsidRPr="0090755C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序号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男生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女生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总人数</w:t>
            </w:r>
          </w:p>
        </w:tc>
      </w:tr>
      <w:tr w:rsidR="0091116E" w:rsidTr="0090755C">
        <w:trPr>
          <w:trHeight w:val="286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74" w:rsidRDefault="0091116E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</w:t>
            </w: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河</w:t>
            </w: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</w:r>
            <w:r w:rsidR="00372B74" w:rsidRPr="0090755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校</w:t>
            </w:r>
          </w:p>
          <w:p w:rsidR="0091116E" w:rsidRPr="00982EFC" w:rsidRDefault="00372B74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区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土木工程学院</w:t>
            </w: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675人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宋体"/>
                <w:color w:val="FF0000"/>
                <w:sz w:val="24"/>
              </w:rPr>
            </w:pPr>
            <w:r w:rsidRPr="0090755C">
              <w:rPr>
                <w:rFonts w:ascii="仿宋" w:eastAsia="仿宋" w:hAnsi="仿宋" w:cs="宋体" w:hint="eastAsia"/>
                <w:color w:val="FF0000"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道路桥梁工程技术（高本班）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193</w:t>
            </w:r>
          </w:p>
        </w:tc>
      </w:tr>
      <w:tr w:rsidR="0091116E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宋体"/>
                <w:color w:val="FF0000"/>
                <w:sz w:val="24"/>
              </w:rPr>
            </w:pPr>
            <w:r w:rsidRPr="0090755C">
              <w:rPr>
                <w:rFonts w:ascii="仿宋" w:eastAsia="仿宋" w:hAnsi="仿宋" w:cs="宋体" w:hint="eastAsia"/>
                <w:color w:val="FF0000"/>
                <w:sz w:val="24"/>
              </w:rPr>
              <w:t>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0755C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道路桥梁工程技术</w:t>
            </w:r>
            <w:r w:rsidRPr="0090755C">
              <w:rPr>
                <w:rFonts w:ascii="仿宋" w:eastAsia="仿宋" w:hAnsi="仿宋" w:cs="宋体" w:hint="eastAsia"/>
                <w:kern w:val="0"/>
                <w:sz w:val="24"/>
              </w:rPr>
              <w:t>（二年制班</w:t>
            </w:r>
            <w:r w:rsidR="0091116E" w:rsidRPr="0090755C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47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54</w:t>
            </w:r>
          </w:p>
        </w:tc>
      </w:tr>
      <w:tr w:rsidR="0091116E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工程测量技术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36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50</w:t>
            </w:r>
          </w:p>
        </w:tc>
      </w:tr>
      <w:tr w:rsidR="0091116E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79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64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143</w:t>
            </w:r>
          </w:p>
        </w:tc>
      </w:tr>
      <w:tr w:rsidR="0091116E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建筑工程技术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117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130</w:t>
            </w:r>
          </w:p>
        </w:tc>
      </w:tr>
      <w:tr w:rsidR="0091116E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城市轨道交通工程技术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98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105</w:t>
            </w:r>
          </w:p>
        </w:tc>
      </w:tr>
      <w:tr w:rsidR="0091116E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汽车与工程机械学院</w:t>
            </w: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492人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工程机械运用技术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75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80</w:t>
            </w:r>
          </w:p>
        </w:tc>
      </w:tr>
      <w:tr w:rsidR="0091116E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汽车检测与维修技术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81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85</w:t>
            </w:r>
          </w:p>
        </w:tc>
      </w:tr>
      <w:tr w:rsidR="0091116E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汽车电子技术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165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177</w:t>
            </w:r>
          </w:p>
        </w:tc>
      </w:tr>
      <w:tr w:rsidR="0091116E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10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汽车营销与服务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67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37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104</w:t>
            </w:r>
          </w:p>
        </w:tc>
      </w:tr>
      <w:tr w:rsidR="0091116E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11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汽车运用与维修技术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43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46</w:t>
            </w:r>
          </w:p>
        </w:tc>
      </w:tr>
      <w:tr w:rsidR="0091116E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运输与经济管理学院（天河）</w:t>
            </w: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548人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0755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12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交通运营管理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47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107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16E" w:rsidRPr="00982EFC" w:rsidRDefault="0091116E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154</w:t>
            </w:r>
          </w:p>
        </w:tc>
      </w:tr>
      <w:tr w:rsidR="0090755C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5C" w:rsidRPr="00982EFC" w:rsidRDefault="0090755C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5C" w:rsidRPr="00982EFC" w:rsidRDefault="0090755C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55C" w:rsidRPr="0090755C" w:rsidRDefault="0090755C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13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55C" w:rsidRPr="00982EFC" w:rsidRDefault="0090755C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报关与国际货运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55C" w:rsidRPr="00982EFC" w:rsidRDefault="0090755C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55C" w:rsidRPr="00982EFC" w:rsidRDefault="0090755C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55C" w:rsidRPr="00982EFC" w:rsidRDefault="0090755C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158</w:t>
            </w:r>
          </w:p>
        </w:tc>
      </w:tr>
      <w:tr w:rsidR="0090755C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5C" w:rsidRPr="00982EFC" w:rsidRDefault="0090755C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5C" w:rsidRPr="00982EFC" w:rsidRDefault="0090755C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55C" w:rsidRPr="0090755C" w:rsidRDefault="0090755C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  <w:highlight w:val="yellow"/>
              </w:rPr>
            </w:pPr>
            <w:r w:rsidRPr="009831B8">
              <w:rPr>
                <w:rFonts w:ascii="仿宋" w:eastAsia="仿宋" w:hAnsi="仿宋" w:cs="Calibri" w:hint="eastAsia"/>
                <w:color w:val="FF0000"/>
                <w:sz w:val="24"/>
              </w:rPr>
              <w:t>14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55C" w:rsidRPr="00C03369" w:rsidRDefault="0090755C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 w:themeColor="text1"/>
                <w:sz w:val="24"/>
              </w:rPr>
            </w:pPr>
            <w:r w:rsidRPr="00C03369">
              <w:rPr>
                <w:rFonts w:ascii="仿宋" w:eastAsia="仿宋" w:hAnsi="仿宋" w:cs="Calibri"/>
                <w:color w:val="000000" w:themeColor="text1"/>
                <w:kern w:val="0"/>
                <w:sz w:val="24"/>
              </w:rPr>
              <w:t>物流管理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55C" w:rsidRPr="00C03369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 w:themeColor="text1"/>
                <w:sz w:val="24"/>
              </w:rPr>
            </w:pPr>
            <w:r w:rsidRPr="00C03369">
              <w:rPr>
                <w:rFonts w:ascii="仿宋" w:eastAsia="仿宋" w:hAnsi="仿宋" w:cs="Calibri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55C" w:rsidRPr="00C03369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 w:themeColor="text1"/>
                <w:sz w:val="24"/>
              </w:rPr>
            </w:pPr>
            <w:r w:rsidRPr="00C03369">
              <w:rPr>
                <w:rFonts w:ascii="仿宋" w:eastAsia="仿宋" w:hAnsi="仿宋" w:cs="Calibri"/>
                <w:color w:val="000000" w:themeColor="text1"/>
                <w:kern w:val="0"/>
                <w:sz w:val="24"/>
              </w:rPr>
              <w:t>59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55C" w:rsidRPr="00C03369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 w:themeColor="text1"/>
                <w:sz w:val="24"/>
              </w:rPr>
            </w:pPr>
            <w:r w:rsidRPr="00C03369">
              <w:rPr>
                <w:rFonts w:ascii="仿宋" w:eastAsia="仿宋" w:hAnsi="仿宋" w:cs="Calibri"/>
                <w:color w:val="000000" w:themeColor="text1"/>
                <w:kern w:val="0"/>
                <w:sz w:val="24"/>
              </w:rPr>
              <w:t>98</w:t>
            </w:r>
          </w:p>
        </w:tc>
      </w:tr>
      <w:tr w:rsidR="00EB58DA" w:rsidRP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15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C03369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 w:themeColor="text1"/>
                <w:sz w:val="24"/>
              </w:rPr>
            </w:pPr>
            <w:r w:rsidRPr="00C03369">
              <w:rPr>
                <w:rFonts w:ascii="仿宋" w:eastAsia="仿宋" w:hAnsi="仿宋" w:cs="Calibri"/>
                <w:color w:val="000000" w:themeColor="text1"/>
                <w:kern w:val="0"/>
                <w:sz w:val="24"/>
              </w:rPr>
              <w:t>物流管理</w:t>
            </w:r>
            <w:r w:rsidRPr="00C03369">
              <w:rPr>
                <w:rFonts w:ascii="仿宋" w:eastAsia="仿宋" w:hAnsi="仿宋" w:cs="Calibri" w:hint="eastAsia"/>
                <w:color w:val="000000" w:themeColor="text1"/>
                <w:kern w:val="0"/>
                <w:sz w:val="24"/>
              </w:rPr>
              <w:t>（二年制）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C03369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 w:themeColor="text1"/>
                <w:sz w:val="24"/>
              </w:rPr>
            </w:pPr>
            <w:r w:rsidRPr="00C03369">
              <w:rPr>
                <w:rFonts w:ascii="仿宋" w:eastAsia="仿宋" w:hAnsi="仿宋" w:cs="Calibri"/>
                <w:color w:val="000000" w:themeColor="text1"/>
                <w:sz w:val="24"/>
              </w:rPr>
              <w:t>16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C03369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 w:themeColor="text1"/>
                <w:sz w:val="24"/>
              </w:rPr>
            </w:pPr>
            <w:r w:rsidRPr="00C03369">
              <w:rPr>
                <w:rFonts w:ascii="仿宋" w:eastAsia="仿宋" w:hAnsi="仿宋" w:cs="Calibri"/>
                <w:color w:val="000000" w:themeColor="text1"/>
                <w:sz w:val="24"/>
              </w:rPr>
              <w:t>22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C03369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 w:themeColor="text1"/>
                <w:sz w:val="24"/>
              </w:rPr>
            </w:pPr>
            <w:r w:rsidRPr="00C03369">
              <w:rPr>
                <w:rFonts w:ascii="仿宋" w:eastAsia="仿宋" w:hAnsi="仿宋" w:cs="Calibri"/>
                <w:color w:val="000000" w:themeColor="text1"/>
                <w:sz w:val="24"/>
              </w:rPr>
              <w:t>38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16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连锁经营管理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31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69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100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t>信息学院（天河）</w:t>
            </w: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br/>
            </w:r>
            <w:r w:rsidRPr="00982EFC">
              <w:rPr>
                <w:rStyle w:val="font31"/>
                <w:rFonts w:ascii="仿宋" w:eastAsia="仿宋" w:hAnsi="仿宋"/>
                <w:sz w:val="24"/>
              </w:rPr>
              <w:t>501</w:t>
            </w: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t>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17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数字媒体应用技术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38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66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104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宋体"/>
                <w:color w:val="FF0000"/>
                <w:sz w:val="24"/>
              </w:rPr>
            </w:pPr>
            <w:r w:rsidRPr="0090755C">
              <w:rPr>
                <w:rFonts w:ascii="仿宋" w:eastAsia="仿宋" w:hAnsi="仿宋" w:cs="宋体" w:hint="eastAsia"/>
                <w:color w:val="FF0000"/>
                <w:sz w:val="24"/>
              </w:rPr>
              <w:t>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软件技术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190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216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宋体"/>
                <w:color w:val="FF0000"/>
                <w:sz w:val="24"/>
              </w:rPr>
            </w:pPr>
            <w:r w:rsidRPr="0090755C">
              <w:rPr>
                <w:rFonts w:ascii="仿宋" w:eastAsia="仿宋" w:hAnsi="仿宋" w:cs="宋体" w:hint="eastAsia"/>
                <w:color w:val="FF0000"/>
                <w:sz w:val="24"/>
              </w:rPr>
              <w:t>19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37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139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20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计算机网络技术（二年制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班</w:t>
            </w: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41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42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轨道交通学院</w:t>
            </w: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659人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21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城市轨道交通运营管理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76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236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22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城市轨道交通车辆技术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106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23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城市轨道交通机电技术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82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94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24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智能交通技术运用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65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97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25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高速铁道工程技术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84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92</w:t>
            </w:r>
          </w:p>
        </w:tc>
      </w:tr>
      <w:tr w:rsidR="00EB58DA" w:rsidTr="0090755C">
        <w:trPr>
          <w:trHeight w:val="15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Default="00EB58DA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花</w:t>
            </w: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都</w:t>
            </w:r>
          </w:p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0755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校</w:t>
            </w: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区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t>海事学院</w:t>
            </w: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br/>
            </w:r>
            <w:r w:rsidRPr="00982EFC">
              <w:rPr>
                <w:rStyle w:val="font31"/>
                <w:rFonts w:ascii="仿宋" w:eastAsia="仿宋" w:hAnsi="仿宋"/>
                <w:sz w:val="24"/>
              </w:rPr>
              <w:t>311</w:t>
            </w: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t>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26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港口与航运管理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56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157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宋体"/>
                <w:color w:val="FF0000"/>
                <w:sz w:val="24"/>
              </w:rPr>
            </w:pPr>
            <w:r w:rsidRPr="0090755C">
              <w:rPr>
                <w:rFonts w:ascii="仿宋" w:eastAsia="仿宋" w:hAnsi="仿宋" w:cs="宋体" w:hint="eastAsia"/>
                <w:color w:val="FF0000"/>
                <w:sz w:val="24"/>
              </w:rPr>
              <w:t>27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航海技术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74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82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28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轮机工程技术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62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74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29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DA" w:rsidRPr="00982EFC" w:rsidRDefault="00EB58DA" w:rsidP="0090755C">
            <w:pPr>
              <w:widowControl/>
              <w:spacing w:line="216" w:lineRule="auto"/>
              <w:textAlignment w:val="bottom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船舶电子电气技术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72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t>运输与经济管理学院（花都）</w:t>
            </w: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br/>
            </w:r>
            <w:r w:rsidRPr="00982EFC">
              <w:rPr>
                <w:rStyle w:val="font31"/>
                <w:rFonts w:ascii="仿宋" w:eastAsia="仿宋" w:hAnsi="仿宋"/>
                <w:sz w:val="24"/>
              </w:rPr>
              <w:t>597</w:t>
            </w: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t>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30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国际贸易实务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84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97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31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76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104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32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242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33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left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会展策划与管理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47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107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154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t>信息学院（花都）</w:t>
            </w: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br/>
            </w:r>
            <w:r w:rsidRPr="00982EFC">
              <w:rPr>
                <w:rStyle w:val="font31"/>
                <w:rFonts w:ascii="仿宋" w:eastAsia="仿宋" w:hAnsi="仿宋"/>
                <w:sz w:val="24"/>
              </w:rPr>
              <w:t>421</w:t>
            </w: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t>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34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DA" w:rsidRPr="00982EFC" w:rsidRDefault="00EB58DA" w:rsidP="0090755C">
            <w:pPr>
              <w:widowControl/>
              <w:spacing w:line="216" w:lineRule="auto"/>
              <w:textAlignment w:val="bottom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应用电子技术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46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48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35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DA" w:rsidRPr="00982EFC" w:rsidRDefault="00EB58DA" w:rsidP="0090755C">
            <w:pPr>
              <w:widowControl/>
              <w:spacing w:line="216" w:lineRule="auto"/>
              <w:textAlignment w:val="bottom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物联网应用技术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87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31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118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36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DA" w:rsidRPr="00982EFC" w:rsidRDefault="00EB58DA" w:rsidP="0090755C">
            <w:pPr>
              <w:widowControl/>
              <w:spacing w:line="216" w:lineRule="auto"/>
              <w:textAlignment w:val="bottom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电子信息工程技术</w:t>
            </w:r>
            <w:r w:rsidRPr="0090755C">
              <w:rPr>
                <w:rFonts w:ascii="仿宋" w:eastAsia="仿宋" w:hAnsi="仿宋" w:cs="Calibri" w:hint="eastAsia"/>
                <w:color w:val="FF0000"/>
                <w:kern w:val="0"/>
                <w:sz w:val="24"/>
              </w:rPr>
              <w:t>（高本</w:t>
            </w:r>
            <w:r>
              <w:rPr>
                <w:rFonts w:ascii="仿宋" w:eastAsia="仿宋" w:hAnsi="仿宋" w:cs="Calibri" w:hint="eastAsia"/>
                <w:color w:val="FF0000"/>
                <w:kern w:val="0"/>
                <w:sz w:val="24"/>
              </w:rPr>
              <w:t>班</w:t>
            </w:r>
            <w:r w:rsidRPr="0090755C">
              <w:rPr>
                <w:rFonts w:ascii="仿宋" w:eastAsia="仿宋" w:hAnsi="仿宋" w:cs="Calibri" w:hint="eastAsia"/>
                <w:color w:val="FF0000"/>
                <w:kern w:val="0"/>
                <w:sz w:val="24"/>
              </w:rPr>
              <w:t>）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148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174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37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DA" w:rsidRPr="00982EFC" w:rsidRDefault="00EB58DA" w:rsidP="0090755C">
            <w:pPr>
              <w:widowControl/>
              <w:spacing w:line="216" w:lineRule="auto"/>
              <w:textAlignment w:val="bottom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移动通信技术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56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81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center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t>机电工程学院</w:t>
            </w: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br/>
            </w:r>
            <w:r w:rsidRPr="00982EFC">
              <w:rPr>
                <w:rStyle w:val="font31"/>
                <w:rFonts w:ascii="仿宋" w:eastAsia="仿宋" w:hAnsi="仿宋"/>
                <w:sz w:val="24"/>
              </w:rPr>
              <w:t>327</w:t>
            </w:r>
            <w:r w:rsidRPr="00982EFC">
              <w:rPr>
                <w:rStyle w:val="font21"/>
                <w:rFonts w:ascii="仿宋" w:eastAsia="仿宋" w:hAnsi="仿宋" w:hint="default"/>
                <w:sz w:val="24"/>
              </w:rPr>
              <w:t>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38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DA" w:rsidRPr="00982EFC" w:rsidRDefault="00EB58DA" w:rsidP="0090755C">
            <w:pPr>
              <w:widowControl/>
              <w:spacing w:line="216" w:lineRule="auto"/>
              <w:textAlignment w:val="bottom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电气自动化技术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85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96</w:t>
            </w:r>
          </w:p>
        </w:tc>
      </w:tr>
      <w:tr w:rsidR="00EB58DA" w:rsidTr="0090755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521C02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 w:rsidRPr="0090755C">
              <w:rPr>
                <w:rFonts w:ascii="仿宋" w:eastAsia="仿宋" w:hAnsi="仿宋" w:cs="Calibri" w:hint="eastAsia"/>
                <w:color w:val="FF0000"/>
                <w:sz w:val="24"/>
              </w:rPr>
              <w:t>39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DA" w:rsidRPr="00982EFC" w:rsidRDefault="00EB58DA" w:rsidP="0090755C">
            <w:pPr>
              <w:widowControl/>
              <w:spacing w:line="216" w:lineRule="auto"/>
              <w:textAlignment w:val="bottom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192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201</w:t>
            </w:r>
          </w:p>
        </w:tc>
      </w:tr>
      <w:tr w:rsidR="00EB58DA" w:rsidTr="0090755C">
        <w:trPr>
          <w:trHeight w:val="20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8DA" w:rsidRPr="00982EFC" w:rsidRDefault="00EB58DA" w:rsidP="0090755C">
            <w:pPr>
              <w:spacing w:line="216" w:lineRule="auto"/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0755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FF0000"/>
                <w:sz w:val="24"/>
              </w:rPr>
            </w:pPr>
            <w:r>
              <w:rPr>
                <w:rFonts w:ascii="仿宋" w:eastAsia="仿宋" w:hAnsi="仿宋" w:cs="Calibri" w:hint="eastAsia"/>
                <w:color w:val="FF0000"/>
                <w:sz w:val="24"/>
              </w:rPr>
              <w:t>40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DA" w:rsidRPr="00982EFC" w:rsidRDefault="00EB58DA" w:rsidP="0090755C">
            <w:pPr>
              <w:widowControl/>
              <w:spacing w:line="216" w:lineRule="auto"/>
              <w:textAlignment w:val="bottom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制冷与空调技术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color w:val="000000"/>
                <w:kern w:val="0"/>
                <w:sz w:val="24"/>
              </w:rPr>
              <w:t>30</w:t>
            </w:r>
          </w:p>
        </w:tc>
      </w:tr>
      <w:tr w:rsidR="00EB58DA" w:rsidTr="0090755C">
        <w:trPr>
          <w:trHeight w:val="286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982EF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b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b/>
                <w:color w:val="000000"/>
                <w:kern w:val="0"/>
                <w:sz w:val="24"/>
              </w:rPr>
              <w:t>2906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b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b/>
                <w:color w:val="000000"/>
                <w:kern w:val="0"/>
                <w:sz w:val="24"/>
              </w:rPr>
              <w:t>1665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8DA" w:rsidRPr="00982EFC" w:rsidRDefault="00EB58DA" w:rsidP="0090755C">
            <w:pPr>
              <w:widowControl/>
              <w:spacing w:line="216" w:lineRule="auto"/>
              <w:jc w:val="center"/>
              <w:textAlignment w:val="bottom"/>
              <w:rPr>
                <w:rFonts w:ascii="仿宋" w:eastAsia="仿宋" w:hAnsi="仿宋" w:cs="Calibri"/>
                <w:b/>
                <w:color w:val="000000"/>
                <w:sz w:val="24"/>
              </w:rPr>
            </w:pPr>
            <w:r w:rsidRPr="00982EFC">
              <w:rPr>
                <w:rFonts w:ascii="仿宋" w:eastAsia="仿宋" w:hAnsi="仿宋" w:cs="Calibri"/>
                <w:b/>
                <w:color w:val="000000"/>
                <w:kern w:val="0"/>
                <w:sz w:val="24"/>
              </w:rPr>
              <w:t>4571</w:t>
            </w:r>
          </w:p>
        </w:tc>
      </w:tr>
    </w:tbl>
    <w:p w:rsidR="004358AB" w:rsidRDefault="004358AB" w:rsidP="0090755C">
      <w:pPr>
        <w:spacing w:line="216" w:lineRule="auto"/>
      </w:pPr>
    </w:p>
    <w:sectPr w:rsidR="004358AB" w:rsidSect="00C54F74">
      <w:pgSz w:w="11906" w:h="16838" w:code="9"/>
      <w:pgMar w:top="851" w:right="1797" w:bottom="794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B1" w:rsidRDefault="00EE14B1" w:rsidP="00EB58DA">
      <w:r>
        <w:separator/>
      </w:r>
    </w:p>
  </w:endnote>
  <w:endnote w:type="continuationSeparator" w:id="0">
    <w:p w:rsidR="00EE14B1" w:rsidRDefault="00EE14B1" w:rsidP="00EB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B1" w:rsidRDefault="00EE14B1" w:rsidP="00EB58DA">
      <w:r>
        <w:separator/>
      </w:r>
    </w:p>
  </w:footnote>
  <w:footnote w:type="continuationSeparator" w:id="0">
    <w:p w:rsidR="00EE14B1" w:rsidRDefault="00EE14B1" w:rsidP="00EB5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4F74"/>
    <w:rsid w:val="00041B10"/>
    <w:rsid w:val="00323B43"/>
    <w:rsid w:val="00372B74"/>
    <w:rsid w:val="003D37D8"/>
    <w:rsid w:val="004358AB"/>
    <w:rsid w:val="004A4879"/>
    <w:rsid w:val="00541ADB"/>
    <w:rsid w:val="008B7726"/>
    <w:rsid w:val="0090755C"/>
    <w:rsid w:val="0091116E"/>
    <w:rsid w:val="009831B8"/>
    <w:rsid w:val="00B915B3"/>
    <w:rsid w:val="00BE1F92"/>
    <w:rsid w:val="00C03369"/>
    <w:rsid w:val="00C54F74"/>
    <w:rsid w:val="00D825D2"/>
    <w:rsid w:val="00E64D34"/>
    <w:rsid w:val="00EB58DA"/>
    <w:rsid w:val="00EE14B1"/>
    <w:rsid w:val="00F3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7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C54F74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C54F74"/>
    <w:rPr>
      <w:rFonts w:ascii="Calibri" w:hAnsi="Calibri" w:cs="Calibri" w:hint="default"/>
      <w:i w:val="0"/>
      <w:color w:val="000000"/>
      <w:sz w:val="22"/>
      <w:szCs w:val="22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EB5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8D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8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4</cp:revision>
  <dcterms:created xsi:type="dcterms:W3CDTF">2018-10-09T06:22:00Z</dcterms:created>
  <dcterms:modified xsi:type="dcterms:W3CDTF">2018-10-09T06:22:00Z</dcterms:modified>
</cp:coreProperties>
</file>