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6B" w:rsidRDefault="007D7A6B" w:rsidP="007D7A6B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5</w:t>
      </w:r>
      <w:r>
        <w:rPr>
          <w:rFonts w:hint="eastAsia"/>
          <w:b/>
          <w:sz w:val="24"/>
        </w:rPr>
        <w:t>：</w:t>
      </w:r>
    </w:p>
    <w:p w:rsidR="007D7A6B" w:rsidRDefault="007D7A6B" w:rsidP="007D7A6B">
      <w:pPr>
        <w:rPr>
          <w:rFonts w:ascii="黑体" w:eastAsia="黑体" w:hAnsi="黑体"/>
          <w:sz w:val="72"/>
          <w:szCs w:val="72"/>
        </w:rPr>
      </w:pPr>
    </w:p>
    <w:p w:rsidR="007D7A6B" w:rsidRDefault="007D7A6B" w:rsidP="007D7A6B">
      <w:pPr>
        <w:jc w:val="center"/>
        <w:rPr>
          <w:rFonts w:ascii="黑体" w:eastAsia="黑体" w:hAnsi="黑体" w:hint="eastAsia"/>
          <w:sz w:val="72"/>
          <w:szCs w:val="72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541.35pt;margin-top:1.65pt;width:137.3pt;height:292.5pt;z-index:2516582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" stroked="f">
            <v:textbox>
              <w:txbxContent>
                <w:p w:rsidR="007D7A6B" w:rsidRDefault="007D7A6B" w:rsidP="007D7A6B">
                  <w:pPr>
                    <w:rPr>
                      <w:rFonts w:ascii="隶书" w:eastAsia="隶书"/>
                      <w:b/>
                      <w:sz w:val="144"/>
                      <w:szCs w:val="84"/>
                    </w:rPr>
                  </w:pPr>
                  <w:r>
                    <w:rPr>
                      <w:rFonts w:ascii="隶书" w:eastAsia="隶书" w:hint="eastAsia"/>
                      <w:b/>
                      <w:sz w:val="144"/>
                      <w:szCs w:val="84"/>
                    </w:rPr>
                    <w:t xml:space="preserve">摊 </w:t>
                  </w:r>
                </w:p>
                <w:p w:rsidR="007D7A6B" w:rsidRDefault="007D7A6B" w:rsidP="007D7A6B">
                  <w:pPr>
                    <w:rPr>
                      <w:rFonts w:ascii="隶书" w:eastAsia="隶书" w:hint="eastAsia"/>
                      <w:b/>
                      <w:sz w:val="144"/>
                      <w:szCs w:val="84"/>
                    </w:rPr>
                  </w:pPr>
                  <w:r>
                    <w:rPr>
                      <w:rFonts w:ascii="隶书" w:eastAsia="隶书" w:hint="eastAsia"/>
                      <w:b/>
                      <w:sz w:val="144"/>
                      <w:szCs w:val="84"/>
                    </w:rPr>
                    <w:t>位</w:t>
                  </w:r>
                </w:p>
                <w:p w:rsidR="007D7A6B" w:rsidRDefault="007D7A6B" w:rsidP="007D7A6B">
                  <w:pPr>
                    <w:rPr>
                      <w:rFonts w:ascii="隶书" w:eastAsia="隶书" w:hint="eastAsia"/>
                      <w:b/>
                      <w:sz w:val="144"/>
                      <w:szCs w:val="84"/>
                    </w:rPr>
                  </w:pPr>
                  <w:r>
                    <w:rPr>
                      <w:rFonts w:ascii="隶书" w:eastAsia="隶书" w:hint="eastAsia"/>
                      <w:b/>
                      <w:sz w:val="144"/>
                      <w:szCs w:val="84"/>
                    </w:rPr>
                    <w:t>牌</w:t>
                  </w:r>
                </w:p>
              </w:txbxContent>
            </v:textbox>
          </v:shape>
        </w:pict>
      </w:r>
      <w:r>
        <w:rPr>
          <w:rFonts w:ascii="黑体" w:eastAsia="黑体" w:hAnsi="黑体" w:hint="eastAsia"/>
          <w:sz w:val="72"/>
          <w:szCs w:val="72"/>
        </w:rPr>
        <w:t>广东交通职业技术学院</w:t>
      </w:r>
    </w:p>
    <w:p w:rsidR="007D7A6B" w:rsidRDefault="007D7A6B" w:rsidP="007D7A6B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迎新创业园</w:t>
      </w:r>
    </w:p>
    <w:p w:rsidR="007D7A6B" w:rsidRDefault="007D7A6B" w:rsidP="007D7A6B">
      <w:pPr>
        <w:jc w:val="center"/>
        <w:rPr>
          <w:b/>
          <w:sz w:val="72"/>
          <w:szCs w:val="72"/>
        </w:rPr>
      </w:pPr>
    </w:p>
    <w:p w:rsidR="007D7A6B" w:rsidRDefault="007D7A6B" w:rsidP="007D7A6B">
      <w:pPr>
        <w:jc w:val="center"/>
        <w:rPr>
          <w:rFonts w:ascii="华文新魏" w:eastAsia="华文新魏"/>
          <w:b/>
          <w:sz w:val="160"/>
          <w:szCs w:val="160"/>
        </w:rPr>
      </w:pPr>
      <w:r>
        <w:rPr>
          <w:rFonts w:ascii="华文新魏" w:eastAsia="华文新魏" w:hint="eastAsia"/>
          <w:b/>
          <w:sz w:val="160"/>
          <w:szCs w:val="160"/>
        </w:rPr>
        <w:t>项目证书</w:t>
      </w:r>
    </w:p>
    <w:p w:rsidR="007D7A6B" w:rsidRDefault="007D7A6B" w:rsidP="007D7A6B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D7A6B" w:rsidRDefault="007D7A6B" w:rsidP="007D7A6B">
      <w:pPr>
        <w:spacing w:line="720" w:lineRule="exact"/>
        <w:ind w:firstLineChars="150" w:firstLine="5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项目名称：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             </w:t>
      </w:r>
    </w:p>
    <w:p w:rsidR="007D7A6B" w:rsidRDefault="007D7A6B" w:rsidP="007D7A6B">
      <w:pPr>
        <w:spacing w:line="720" w:lineRule="exact"/>
        <w:ind w:firstLineChars="100" w:firstLine="320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6"/>
          <w:szCs w:val="36"/>
        </w:rPr>
        <w:t>项目编号：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             </w:t>
      </w:r>
    </w:p>
    <w:p w:rsidR="007D7A6B" w:rsidRDefault="007D7A6B" w:rsidP="007D7A6B">
      <w:pPr>
        <w:spacing w:line="720" w:lineRule="exact"/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负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责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             </w:t>
      </w:r>
    </w:p>
    <w:p w:rsidR="007D7A6B" w:rsidRDefault="007D7A6B" w:rsidP="007D7A6B">
      <w:pPr>
        <w:spacing w:line="720" w:lineRule="exac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团队成员：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             </w:t>
      </w:r>
    </w:p>
    <w:p w:rsidR="007D7A6B" w:rsidRDefault="007D7A6B" w:rsidP="007D7A6B">
      <w:pPr>
        <w:spacing w:line="720" w:lineRule="exac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经营产品：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             </w:t>
      </w:r>
    </w:p>
    <w:p w:rsidR="007D7A6B" w:rsidRDefault="007D7A6B" w:rsidP="007D7A6B">
      <w:pPr>
        <w:spacing w:line="720" w:lineRule="exac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有效时间：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             </w:t>
      </w:r>
    </w:p>
    <w:p w:rsidR="007D7A6B" w:rsidRDefault="007D7A6B" w:rsidP="007D7A6B"/>
    <w:p w:rsidR="007D7A6B" w:rsidRDefault="007D7A6B" w:rsidP="007D7A6B"/>
    <w:p w:rsidR="007D7A6B" w:rsidRDefault="007D7A6B" w:rsidP="007D7A6B">
      <w:r>
        <w:rPr>
          <w:rFonts w:hint="eastAsia"/>
        </w:rPr>
        <w:t>（备注：该项目证书由学校统一颁发）</w:t>
      </w:r>
    </w:p>
    <w:p w:rsidR="007D7A6B" w:rsidRDefault="007D7A6B" w:rsidP="007D7A6B"/>
    <w:p w:rsidR="007D7A6B" w:rsidRDefault="007D7A6B" w:rsidP="007D7A6B">
      <w:pPr>
        <w:rPr>
          <w:sz w:val="36"/>
          <w:szCs w:val="36"/>
        </w:rPr>
      </w:pPr>
    </w:p>
    <w:p w:rsidR="007D7A6B" w:rsidRDefault="007D7A6B" w:rsidP="007D7A6B">
      <w:pPr>
        <w:rPr>
          <w:sz w:val="36"/>
          <w:szCs w:val="36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D7A6B"/>
    <w:rsid w:val="0011637F"/>
    <w:rsid w:val="002A3BFC"/>
    <w:rsid w:val="00323B43"/>
    <w:rsid w:val="003D37D8"/>
    <w:rsid w:val="004358AB"/>
    <w:rsid w:val="004A4879"/>
    <w:rsid w:val="007D7A6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2018-09-03T08:25:00Z</dcterms:created>
  <dcterms:modified xsi:type="dcterms:W3CDTF">2018-09-03T08:25:00Z</dcterms:modified>
</cp:coreProperties>
</file>