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2F0" w:rsidRDefault="00592917">
      <w:pPr>
        <w:spacing w:line="360" w:lineRule="auto"/>
        <w:rPr>
          <w:rFonts w:ascii="宋体" w:hAnsi="宋体"/>
          <w:bCs/>
          <w:color w:val="000000"/>
          <w:sz w:val="28"/>
          <w:szCs w:val="28"/>
        </w:rPr>
      </w:pPr>
      <w:r>
        <w:rPr>
          <w:rFonts w:ascii="宋体" w:hAnsi="宋体" w:hint="eastAsia"/>
          <w:bCs/>
          <w:color w:val="000000"/>
          <w:sz w:val="28"/>
          <w:szCs w:val="28"/>
        </w:rPr>
        <w:t>附件</w:t>
      </w:r>
      <w:r>
        <w:rPr>
          <w:rFonts w:ascii="宋体" w:hAnsi="宋体"/>
          <w:bCs/>
          <w:color w:val="000000"/>
          <w:sz w:val="28"/>
          <w:szCs w:val="28"/>
        </w:rPr>
        <w:t>3</w:t>
      </w:r>
    </w:p>
    <w:p w:rsidR="007172F0" w:rsidRDefault="00592917">
      <w:pPr>
        <w:spacing w:line="360" w:lineRule="auto"/>
        <w:jc w:val="center"/>
        <w:rPr>
          <w:rFonts w:ascii="宋体" w:hAnsi="宋体"/>
          <w:b/>
          <w:color w:val="000000"/>
          <w:sz w:val="32"/>
          <w:szCs w:val="32"/>
        </w:rPr>
      </w:pPr>
      <w:r>
        <w:rPr>
          <w:rFonts w:ascii="宋体" w:hAnsi="宋体"/>
          <w:b/>
          <w:color w:val="000000"/>
          <w:sz w:val="32"/>
          <w:szCs w:val="32"/>
        </w:rPr>
        <w:t>201</w:t>
      </w:r>
      <w:r>
        <w:rPr>
          <w:rFonts w:ascii="宋体" w:hAnsi="宋体" w:hint="eastAsia"/>
          <w:b/>
          <w:color w:val="000000"/>
          <w:sz w:val="32"/>
          <w:szCs w:val="32"/>
        </w:rPr>
        <w:t>8</w:t>
      </w:r>
      <w:r>
        <w:rPr>
          <w:rFonts w:ascii="宋体" w:hAnsi="宋体"/>
          <w:b/>
          <w:color w:val="000000"/>
          <w:sz w:val="32"/>
          <w:szCs w:val="32"/>
        </w:rPr>
        <w:t>年毕业生离校退宿流程</w:t>
      </w:r>
    </w:p>
    <w:p w:rsidR="007172F0" w:rsidRDefault="00592917">
      <w:pPr>
        <w:widowControl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一、总则</w:t>
      </w:r>
    </w:p>
    <w:p w:rsidR="007172F0" w:rsidRDefault="00592917">
      <w:pPr>
        <w:widowControl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为方便广大毕业生办理退宿，减少往年退宿出现的拥堵情况，今年特将退宿时间延长。自本通知下发之日起，可按如下流程进行退宿。</w:t>
      </w:r>
    </w:p>
    <w:p w:rsidR="007172F0" w:rsidRDefault="007172F0">
      <w:pPr>
        <w:widowControl/>
        <w:rPr>
          <w:rFonts w:ascii="仿宋_GB2312" w:eastAsia="仿宋_GB2312" w:hAnsi="宋体"/>
          <w:color w:val="000000"/>
          <w:sz w:val="30"/>
          <w:szCs w:val="30"/>
        </w:rPr>
      </w:pPr>
    </w:p>
    <w:p w:rsidR="007172F0" w:rsidRDefault="00592917">
      <w:pPr>
        <w:widowControl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/>
          <w:color w:val="000000"/>
          <w:sz w:val="30"/>
          <w:szCs w:val="30"/>
        </w:rPr>
        <w:fldChar w:fldCharType="begin"/>
      </w:r>
      <w:r>
        <w:rPr>
          <w:rFonts w:ascii="仿宋_GB2312" w:eastAsia="仿宋_GB2312" w:hAnsi="宋体"/>
          <w:color w:val="000000"/>
          <w:sz w:val="30"/>
          <w:szCs w:val="30"/>
        </w:rPr>
        <w:instrText xml:space="preserve"> INCLUDEPICTURE "http://www.zhbit.com/d/file/20170517/0ca25f5a8e062e35b3424255e5051900.png" \* MERGEFORMATINET </w:instrText>
      </w:r>
      <w:r>
        <w:rPr>
          <w:rFonts w:ascii="仿宋_GB2312" w:eastAsia="仿宋_GB2312" w:hAnsi="宋体"/>
          <w:color w:val="000000"/>
          <w:sz w:val="30"/>
          <w:szCs w:val="30"/>
        </w:rPr>
        <w:fldChar w:fldCharType="separate"/>
      </w:r>
      <w:r>
        <w:rPr>
          <w:rFonts w:ascii="仿宋_GB2312" w:eastAsia="仿宋_GB2312" w:hAnsi="宋体"/>
          <w:color w:val="000000"/>
          <w:sz w:val="30"/>
          <w:szCs w:val="30"/>
        </w:rPr>
        <w:fldChar w:fldCharType="begin"/>
      </w:r>
      <w:r>
        <w:rPr>
          <w:rFonts w:ascii="仿宋_GB2312" w:eastAsia="仿宋_GB2312" w:hAnsi="宋体"/>
          <w:color w:val="000000"/>
          <w:sz w:val="30"/>
          <w:szCs w:val="30"/>
        </w:rPr>
        <w:instrText xml:space="preserve"> INCLUDEPICTURE  "http://www.zhbit.com/d/file/20170517/0ca25f5a8e062e35b3424255e5051900.png" \* MERGEFORMATINET </w:instrText>
      </w:r>
      <w:r>
        <w:rPr>
          <w:rFonts w:ascii="仿宋_GB2312" w:eastAsia="仿宋_GB2312" w:hAnsi="宋体"/>
          <w:color w:val="000000"/>
          <w:sz w:val="30"/>
          <w:szCs w:val="30"/>
        </w:rPr>
        <w:fldChar w:fldCharType="separate"/>
      </w:r>
      <w:r w:rsidR="001731DE">
        <w:rPr>
          <w:rFonts w:ascii="仿宋_GB2312" w:eastAsia="仿宋_GB2312" w:hAnsi="宋体"/>
          <w:color w:val="000000"/>
          <w:sz w:val="30"/>
          <w:szCs w:val="30"/>
        </w:rPr>
        <w:fldChar w:fldCharType="begin"/>
      </w:r>
      <w:r w:rsidR="001731DE">
        <w:rPr>
          <w:rFonts w:ascii="仿宋_GB2312" w:eastAsia="仿宋_GB2312" w:hAnsi="宋体"/>
          <w:color w:val="000000"/>
          <w:sz w:val="30"/>
          <w:szCs w:val="30"/>
        </w:rPr>
        <w:instrText xml:space="preserve"> INCLUDEPICTURE  "http://www.zhbit.com/d/file/20170517/0ca25f5a8e062e35b3424255e5051900.png" \* MERGEFORMATINET </w:instrText>
      </w:r>
      <w:r w:rsidR="001731DE">
        <w:rPr>
          <w:rFonts w:ascii="仿宋_GB2312" w:eastAsia="仿宋_GB2312" w:hAnsi="宋体"/>
          <w:color w:val="000000"/>
          <w:sz w:val="30"/>
          <w:szCs w:val="30"/>
        </w:rPr>
        <w:fldChar w:fldCharType="separate"/>
      </w:r>
      <w:r w:rsidR="009C2D67">
        <w:rPr>
          <w:rFonts w:ascii="仿宋_GB2312" w:eastAsia="仿宋_GB2312" w:hAnsi="宋体"/>
          <w:color w:val="000000"/>
          <w:sz w:val="30"/>
          <w:szCs w:val="30"/>
        </w:rPr>
        <w:fldChar w:fldCharType="begin"/>
      </w:r>
      <w:r w:rsidR="009C2D67">
        <w:rPr>
          <w:rFonts w:ascii="仿宋_GB2312" w:eastAsia="仿宋_GB2312" w:hAnsi="宋体"/>
          <w:color w:val="000000"/>
          <w:sz w:val="30"/>
          <w:szCs w:val="30"/>
        </w:rPr>
        <w:instrText xml:space="preserve"> </w:instrText>
      </w:r>
      <w:r w:rsidR="009C2D67">
        <w:rPr>
          <w:rFonts w:ascii="仿宋_GB2312" w:eastAsia="仿宋_GB2312" w:hAnsi="宋体"/>
          <w:color w:val="000000"/>
          <w:sz w:val="30"/>
          <w:szCs w:val="30"/>
        </w:rPr>
        <w:instrText>INCLUDEPICTURE  "http://www.zhb</w:instrText>
      </w:r>
      <w:r w:rsidR="009C2D67">
        <w:rPr>
          <w:rFonts w:ascii="仿宋_GB2312" w:eastAsia="仿宋_GB2312" w:hAnsi="宋体"/>
          <w:color w:val="000000"/>
          <w:sz w:val="30"/>
          <w:szCs w:val="30"/>
        </w:rPr>
        <w:instrText>it.com/d/file/20170517/0ca25f5a8e062e35b3424255e5051900.png" \* MERGEFORMATINET</w:instrText>
      </w:r>
      <w:r w:rsidR="009C2D67">
        <w:rPr>
          <w:rFonts w:ascii="仿宋_GB2312" w:eastAsia="仿宋_GB2312" w:hAnsi="宋体"/>
          <w:color w:val="000000"/>
          <w:sz w:val="30"/>
          <w:szCs w:val="30"/>
        </w:rPr>
        <w:instrText xml:space="preserve"> </w:instrText>
      </w:r>
      <w:r w:rsidR="009C2D67">
        <w:rPr>
          <w:rFonts w:ascii="仿宋_GB2312" w:eastAsia="仿宋_GB2312" w:hAnsi="宋体"/>
          <w:color w:val="000000"/>
          <w:sz w:val="30"/>
          <w:szCs w:val="30"/>
        </w:rPr>
        <w:fldChar w:fldCharType="separate"/>
      </w:r>
      <w:r w:rsidR="004F3F6C">
        <w:rPr>
          <w:rFonts w:ascii="仿宋_GB2312" w:eastAsia="仿宋_GB2312" w:hAnsi="宋体"/>
          <w:color w:val="000000"/>
          <w:sz w:val="30"/>
          <w:szCs w:val="3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1.png" style="width:480pt;height:216.75pt">
            <v:imagedata r:id="rId5" r:href="rId6"/>
          </v:shape>
        </w:pict>
      </w:r>
      <w:r w:rsidR="009C2D67">
        <w:rPr>
          <w:rFonts w:ascii="仿宋_GB2312" w:eastAsia="仿宋_GB2312" w:hAnsi="宋体"/>
          <w:color w:val="000000"/>
          <w:sz w:val="30"/>
          <w:szCs w:val="30"/>
        </w:rPr>
        <w:fldChar w:fldCharType="end"/>
      </w:r>
      <w:r w:rsidR="001731DE">
        <w:rPr>
          <w:rFonts w:ascii="仿宋_GB2312" w:eastAsia="仿宋_GB2312" w:hAnsi="宋体"/>
          <w:color w:val="000000"/>
          <w:sz w:val="30"/>
          <w:szCs w:val="30"/>
        </w:rPr>
        <w:fldChar w:fldCharType="end"/>
      </w:r>
      <w:r>
        <w:rPr>
          <w:rFonts w:ascii="仿宋_GB2312" w:eastAsia="仿宋_GB2312" w:hAnsi="宋体"/>
          <w:color w:val="000000"/>
          <w:sz w:val="30"/>
          <w:szCs w:val="30"/>
        </w:rPr>
        <w:fldChar w:fldCharType="end"/>
      </w:r>
      <w:r>
        <w:rPr>
          <w:rFonts w:ascii="仿宋_GB2312" w:eastAsia="仿宋_GB2312" w:hAnsi="宋体"/>
          <w:color w:val="000000"/>
          <w:sz w:val="30"/>
          <w:szCs w:val="30"/>
        </w:rPr>
        <w:fldChar w:fldCharType="end"/>
      </w:r>
    </w:p>
    <w:p w:rsidR="007172F0" w:rsidRDefault="007172F0">
      <w:pPr>
        <w:widowControl/>
        <w:rPr>
          <w:rFonts w:ascii="仿宋_GB2312" w:eastAsia="仿宋_GB2312" w:hAnsi="宋体"/>
          <w:color w:val="000000"/>
          <w:sz w:val="30"/>
          <w:szCs w:val="30"/>
        </w:rPr>
      </w:pPr>
    </w:p>
    <w:p w:rsidR="007172F0" w:rsidRDefault="00592917">
      <w:pPr>
        <w:widowControl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三、注意事项：</w:t>
      </w:r>
    </w:p>
    <w:p w:rsidR="00592917" w:rsidRDefault="00592917">
      <w:pPr>
        <w:widowControl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1、现场办公地点：各小区监控室</w:t>
      </w:r>
      <w:r w:rsidR="004F3F6C" w:rsidRPr="009C2D67">
        <w:rPr>
          <w:rFonts w:ascii="仿宋_GB2312" w:eastAsia="仿宋_GB2312" w:hAnsi="宋体" w:hint="eastAsia"/>
          <w:color w:val="FF0000"/>
          <w:sz w:val="30"/>
          <w:szCs w:val="30"/>
        </w:rPr>
        <w:t>或</w:t>
      </w:r>
      <w:r w:rsidR="004F3F6C" w:rsidRPr="009C2D67">
        <w:rPr>
          <w:rFonts w:ascii="仿宋_GB2312" w:eastAsia="仿宋_GB2312" w:hAnsi="宋体"/>
          <w:color w:val="FF0000"/>
          <w:sz w:val="30"/>
          <w:szCs w:val="30"/>
        </w:rPr>
        <w:t>指定的地点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。一区值班室在学生公寓35栋电话3622980；二区值班室在学生公寓32栋电话3622546；三区值班室在学生公寓25栋电话3832728；四区值班室在学生公寓21栋电话3622542；五区值班室在学生公寓15栋电话3622517；六区值班室在学生公寓11栋电话3622515；</w:t>
      </w:r>
    </w:p>
    <w:p w:rsidR="007172F0" w:rsidRDefault="00592917">
      <w:pPr>
        <w:widowControl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 xml:space="preserve"> 2、现场办公时间：8:00—12:00（上午）、14:00—18:00（下午）。</w:t>
      </w:r>
      <w:bookmarkStart w:id="0" w:name="_GoBack"/>
      <w:bookmarkEnd w:id="0"/>
    </w:p>
    <w:p w:rsidR="007172F0" w:rsidRDefault="00592917">
      <w:pPr>
        <w:widowControl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lastRenderedPageBreak/>
        <w:t>3、由于毕业生办理退宿期间，宿舍内学生家长、外来人员较多，情况复杂，请各位同学办理完退宿手续后，请及时清理、保管好自己贵重物品，如造成丢失，后果自负。谢谢配合！</w:t>
      </w:r>
    </w:p>
    <w:p w:rsidR="007172F0" w:rsidRDefault="00592917">
      <w:pPr>
        <w:widowControl/>
        <w:jc w:val="right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后勤保卫处</w:t>
      </w:r>
    </w:p>
    <w:p w:rsidR="007172F0" w:rsidRDefault="00592917">
      <w:pPr>
        <w:widowControl/>
        <w:jc w:val="right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2018年6月11日</w:t>
      </w:r>
    </w:p>
    <w:p w:rsidR="007172F0" w:rsidRDefault="007172F0">
      <w:pPr>
        <w:widowControl/>
        <w:jc w:val="right"/>
        <w:rPr>
          <w:rFonts w:ascii="仿宋_GB2312" w:eastAsia="仿宋_GB2312" w:hAnsi="宋体"/>
          <w:color w:val="000000"/>
          <w:sz w:val="30"/>
          <w:szCs w:val="30"/>
        </w:rPr>
      </w:pPr>
    </w:p>
    <w:tbl>
      <w:tblPr>
        <w:tblW w:w="9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514"/>
        <w:gridCol w:w="1632"/>
        <w:gridCol w:w="1701"/>
        <w:gridCol w:w="1701"/>
        <w:gridCol w:w="1559"/>
        <w:gridCol w:w="1488"/>
      </w:tblGrid>
      <w:tr w:rsidR="007172F0">
        <w:trPr>
          <w:trHeight w:val="383"/>
          <w:jc w:val="center"/>
        </w:trPr>
        <w:tc>
          <w:tcPr>
            <w:tcW w:w="95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F0" w:rsidRDefault="0059291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2018年毕业生离校退宿通知单</w:t>
            </w:r>
          </w:p>
        </w:tc>
      </w:tr>
      <w:tr w:rsidR="007172F0">
        <w:trPr>
          <w:trHeight w:val="353"/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F0" w:rsidRDefault="0059291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F0" w:rsidRDefault="007172F0"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F0" w:rsidRDefault="0059291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F0" w:rsidRDefault="007172F0"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F0" w:rsidRDefault="0059291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专业班级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F0" w:rsidRDefault="007172F0"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7172F0">
        <w:trPr>
          <w:trHeight w:val="353"/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F0" w:rsidRDefault="0059291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退宿日期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F0" w:rsidRDefault="007172F0"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F0" w:rsidRDefault="0059291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离校日期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F0" w:rsidRDefault="007172F0"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F0" w:rsidRDefault="0059291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楼号房号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F0" w:rsidRDefault="007172F0"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7172F0">
        <w:trPr>
          <w:trHeight w:val="282"/>
          <w:jc w:val="center"/>
        </w:trPr>
        <w:tc>
          <w:tcPr>
            <w:tcW w:w="95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F0" w:rsidRDefault="0059291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2"/>
              </w:rPr>
              <w:t>学生公寓资产清单（退宿时请核查以下资产是否完备，损坏需照价赔偿）</w:t>
            </w:r>
          </w:p>
        </w:tc>
      </w:tr>
      <w:tr w:rsidR="007172F0">
        <w:trPr>
          <w:trHeight w:val="353"/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F0" w:rsidRDefault="0059291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门、窗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F0" w:rsidRDefault="007172F0"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F0" w:rsidRDefault="0059291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F0" w:rsidRDefault="007172F0"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F0" w:rsidRDefault="0059291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水电卡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F0" w:rsidRDefault="007172F0"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592917">
        <w:trPr>
          <w:trHeight w:val="353"/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7" w:rsidRDefault="00592917" w:rsidP="0059291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浴室内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7" w:rsidRDefault="00592917" w:rsidP="00592917"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7" w:rsidRDefault="00592917" w:rsidP="0059291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桌子、椅子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7" w:rsidRDefault="00592917" w:rsidP="00592917"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7" w:rsidRDefault="00592917" w:rsidP="0059291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窗帘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7" w:rsidRDefault="00592917" w:rsidP="00592917"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592917">
        <w:trPr>
          <w:trHeight w:val="353"/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7" w:rsidRDefault="00592917" w:rsidP="0059291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卫生间内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7" w:rsidRDefault="00592917" w:rsidP="00592917"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7" w:rsidRDefault="00592917" w:rsidP="0059291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锁、钥匙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7" w:rsidRDefault="00592917" w:rsidP="00592917"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7" w:rsidRDefault="00592917" w:rsidP="0059291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其它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7" w:rsidRDefault="00592917" w:rsidP="00592917"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592917">
        <w:trPr>
          <w:trHeight w:val="353"/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7" w:rsidRDefault="00592917" w:rsidP="0059291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电风扇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7" w:rsidRDefault="00592917" w:rsidP="00592917"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7" w:rsidRDefault="00592917" w:rsidP="0059291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空调遥控器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7" w:rsidRDefault="00592917" w:rsidP="00592917"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7" w:rsidRDefault="00592917" w:rsidP="0059291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7" w:rsidRDefault="00592917" w:rsidP="00592917"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592917">
        <w:trPr>
          <w:trHeight w:val="523"/>
          <w:jc w:val="center"/>
        </w:trPr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7" w:rsidRDefault="00592917" w:rsidP="0059291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0"/>
              </w:rPr>
              <w:t>“</w:t>
            </w:r>
            <w:r>
              <w:rPr>
                <w:rFonts w:asci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是”请画“√”，“否”注明“赔偿”，  有公物损坏请走网上赔偿手续，谢谢！</w:t>
            </w: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 xml:space="preserve">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17" w:rsidRDefault="00592917" w:rsidP="0059291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宿管员：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17" w:rsidRDefault="00592917" w:rsidP="0059291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17" w:rsidRDefault="00592917" w:rsidP="0059291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维修人员：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7" w:rsidRDefault="00592917" w:rsidP="00592917"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</w:tbl>
    <w:p w:rsidR="007172F0" w:rsidRDefault="007172F0"/>
    <w:p w:rsidR="007C539E" w:rsidRDefault="007C539E"/>
    <w:p w:rsidR="007C539E" w:rsidRDefault="007C539E"/>
    <w:p w:rsidR="007C539E" w:rsidRDefault="007C539E"/>
    <w:p w:rsidR="007C539E" w:rsidRDefault="007C539E"/>
    <w:p w:rsidR="007C539E" w:rsidRDefault="007C539E"/>
    <w:p w:rsidR="007C539E" w:rsidRDefault="007C539E"/>
    <w:p w:rsidR="007C539E" w:rsidRDefault="007C539E"/>
    <w:p w:rsidR="007C539E" w:rsidRDefault="007C539E"/>
    <w:p w:rsidR="007C539E" w:rsidRDefault="007C539E"/>
    <w:p w:rsidR="007C539E" w:rsidRDefault="007C539E"/>
    <w:p w:rsidR="007C539E" w:rsidRDefault="007C539E"/>
    <w:p w:rsidR="007C539E" w:rsidRDefault="007C539E"/>
    <w:p w:rsidR="007C539E" w:rsidRDefault="007C539E"/>
    <w:p w:rsidR="007C539E" w:rsidRDefault="007C539E"/>
    <w:p w:rsidR="007C539E" w:rsidRDefault="007C539E"/>
    <w:sectPr w:rsidR="007C53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swiss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FB9"/>
    <w:rsid w:val="001731DE"/>
    <w:rsid w:val="001F5922"/>
    <w:rsid w:val="004F3F6C"/>
    <w:rsid w:val="00592917"/>
    <w:rsid w:val="006F1FC7"/>
    <w:rsid w:val="007172F0"/>
    <w:rsid w:val="00782D63"/>
    <w:rsid w:val="007C539E"/>
    <w:rsid w:val="009C2D67"/>
    <w:rsid w:val="009C3538"/>
    <w:rsid w:val="00AE560F"/>
    <w:rsid w:val="00BB2FB9"/>
    <w:rsid w:val="00C63512"/>
    <w:rsid w:val="29DF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21BAF"/>
  <w15:docId w15:val="{AB05B2EE-0DDE-4991-82D2-45FD991B0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1731DE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1731DE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://www.zhbit.com/d/file/20170517/0ca25f5a8e062e35b3424255e5051900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160</Words>
  <Characters>918</Characters>
  <Application>Microsoft Office Word</Application>
  <DocSecurity>0</DocSecurity>
  <Lines>7</Lines>
  <Paragraphs>2</Paragraphs>
  <ScaleCrop>false</ScaleCrop>
  <Company>微软中国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匡源</dc:creator>
  <cp:lastModifiedBy>Administrator</cp:lastModifiedBy>
  <cp:revision>9</cp:revision>
  <cp:lastPrinted>2018-06-13T00:57:00Z</cp:lastPrinted>
  <dcterms:created xsi:type="dcterms:W3CDTF">2017-06-05T07:10:00Z</dcterms:created>
  <dcterms:modified xsi:type="dcterms:W3CDTF">2018-06-13T01:10:00Z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